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56" w:rsidRDefault="00350E56">
      <w:pPr>
        <w:adjustRightInd w:val="0"/>
        <w:snapToGrid w:val="0"/>
        <w:jc w:val="center"/>
        <w:rPr>
          <w:rFonts w:ascii="方正小标宋简体" w:eastAsia="方正小标宋简体"/>
          <w:color w:val="000000" w:themeColor="text1"/>
          <w:sz w:val="44"/>
          <w:szCs w:val="44"/>
        </w:rPr>
      </w:pPr>
    </w:p>
    <w:p w:rsidR="005766D4" w:rsidRPr="005766D4" w:rsidRDefault="005766D4" w:rsidP="005766D4">
      <w:pPr>
        <w:jc w:val="left"/>
        <w:rPr>
          <w:rFonts w:ascii="楷体" w:eastAsia="楷体" w:hAnsi="楷体" w:cstheme="minorBidi"/>
          <w:b/>
          <w:bCs/>
          <w:sz w:val="56"/>
          <w:szCs w:val="56"/>
        </w:rPr>
      </w:pPr>
      <w:r w:rsidRPr="005766D4">
        <w:rPr>
          <w:rFonts w:ascii="楷体" w:eastAsia="楷体" w:hAnsi="楷体" w:cstheme="minorBidi" w:hint="eastAsia"/>
          <w:b/>
          <w:bCs/>
          <w:sz w:val="24"/>
          <w:szCs w:val="24"/>
        </w:rPr>
        <w:t xml:space="preserve">   </w:t>
      </w:r>
      <w:bookmarkStart w:id="0" w:name="_Toc16337"/>
      <w:r w:rsidRPr="005766D4">
        <w:rPr>
          <w:rFonts w:ascii="楷体" w:eastAsia="楷体" w:hAnsi="楷体" w:cstheme="minorBidi" w:hint="eastAsia"/>
          <w:b/>
          <w:bCs/>
          <w:sz w:val="24"/>
          <w:szCs w:val="24"/>
        </w:rPr>
        <w:t>国家中等职业教育改革发展示范学校</w:t>
      </w:r>
    </w:p>
    <w:p w:rsidR="005766D4" w:rsidRPr="005766D4" w:rsidRDefault="005766D4" w:rsidP="005766D4">
      <w:pPr>
        <w:jc w:val="center"/>
        <w:outlineLvl w:val="0"/>
        <w:rPr>
          <w:rFonts w:ascii="华文行楷" w:eastAsia="华文行楷" w:hAnsi="华文行楷" w:cs="华文行楷"/>
          <w:sz w:val="72"/>
          <w:szCs w:val="144"/>
        </w:rPr>
      </w:pPr>
    </w:p>
    <w:p w:rsidR="005766D4" w:rsidRPr="005766D4" w:rsidRDefault="005766D4" w:rsidP="005766D4">
      <w:pPr>
        <w:jc w:val="center"/>
        <w:outlineLvl w:val="0"/>
        <w:rPr>
          <w:rFonts w:ascii="华文行楷" w:eastAsia="华文行楷" w:hAnsi="华文行楷" w:cs="华文行楷"/>
          <w:sz w:val="72"/>
          <w:szCs w:val="144"/>
        </w:rPr>
      </w:pPr>
    </w:p>
    <w:p w:rsidR="005766D4" w:rsidRPr="005766D4" w:rsidRDefault="005766D4" w:rsidP="005766D4">
      <w:pPr>
        <w:jc w:val="center"/>
        <w:outlineLvl w:val="0"/>
        <w:rPr>
          <w:rFonts w:ascii="华文行楷" w:eastAsia="华文行楷" w:hAnsi="华文行楷" w:cs="华文行楷"/>
          <w:sz w:val="72"/>
          <w:szCs w:val="144"/>
        </w:rPr>
      </w:pPr>
      <w:bookmarkStart w:id="1" w:name="_Hlk80881458"/>
      <w:bookmarkEnd w:id="1"/>
      <w:r w:rsidRPr="005766D4">
        <w:rPr>
          <w:rFonts w:asciiTheme="minorEastAsia" w:eastAsia="宋体" w:hAnsiTheme="minorEastAsia" w:cstheme="minorEastAsia"/>
          <w:b/>
          <w:bCs/>
          <w:noProof/>
          <w:sz w:val="36"/>
          <w:szCs w:val="44"/>
        </w:rPr>
        <w:drawing>
          <wp:inline distT="0" distB="0" distL="0" distR="0" wp14:anchorId="103917FF" wp14:editId="795A4A51">
            <wp:extent cx="1343464" cy="1342399"/>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rsidR="005766D4" w:rsidRPr="005766D4" w:rsidRDefault="005766D4" w:rsidP="005766D4">
      <w:pPr>
        <w:jc w:val="center"/>
        <w:outlineLvl w:val="0"/>
        <w:rPr>
          <w:rFonts w:ascii="黑体" w:eastAsia="黑体" w:hAnsi="黑体" w:cs="黑体"/>
          <w:b/>
          <w:sz w:val="52"/>
          <w:szCs w:val="52"/>
          <w:shd w:val="clear" w:color="auto" w:fill="FFFFFF"/>
        </w:rPr>
      </w:pPr>
      <w:r w:rsidRPr="005766D4">
        <w:rPr>
          <w:rFonts w:ascii="华文行楷" w:eastAsia="华文行楷" w:hAnsi="华文行楷" w:cs="华文行楷" w:hint="eastAsia"/>
          <w:sz w:val="72"/>
          <w:szCs w:val="144"/>
        </w:rPr>
        <w:t>阳江市第一职业技术学校</w:t>
      </w:r>
      <w:bookmarkEnd w:id="0"/>
    </w:p>
    <w:p w:rsidR="005766D4" w:rsidRPr="005766D4" w:rsidRDefault="005766D4" w:rsidP="00762EBD">
      <w:pPr>
        <w:spacing w:beforeLines="500" w:before="2175" w:line="360" w:lineRule="auto"/>
        <w:jc w:val="center"/>
        <w:outlineLvl w:val="0"/>
        <w:rPr>
          <w:rFonts w:ascii="黑体" w:eastAsia="黑体" w:hAnsi="黑体" w:cs="黑体"/>
          <w:b/>
          <w:sz w:val="56"/>
          <w:szCs w:val="56"/>
          <w:shd w:val="clear" w:color="auto" w:fill="FFFFFF"/>
        </w:rPr>
      </w:pPr>
      <w:bookmarkStart w:id="2" w:name="_Toc20710"/>
      <w:bookmarkStart w:id="3" w:name="_Toc24945"/>
      <w:bookmarkStart w:id="4" w:name="_Toc13256"/>
      <w:bookmarkStart w:id="5" w:name="_Toc19809"/>
      <w:bookmarkStart w:id="6" w:name="_Toc3655"/>
      <w:r>
        <w:rPr>
          <w:rFonts w:ascii="黑体" w:eastAsia="黑体" w:hAnsi="黑体" w:cs="黑体" w:hint="eastAsia"/>
          <w:b/>
          <w:sz w:val="56"/>
          <w:szCs w:val="56"/>
          <w:shd w:val="clear" w:color="auto" w:fill="FFFFFF"/>
        </w:rPr>
        <w:t>音乐表演</w:t>
      </w:r>
      <w:r w:rsidRPr="005766D4">
        <w:rPr>
          <w:rFonts w:ascii="黑体" w:eastAsia="黑体" w:hAnsi="黑体" w:cs="黑体" w:hint="eastAsia"/>
          <w:b/>
          <w:sz w:val="56"/>
          <w:szCs w:val="56"/>
          <w:shd w:val="clear" w:color="auto" w:fill="FFFFFF"/>
        </w:rPr>
        <w:t>专业</w:t>
      </w:r>
      <w:bookmarkStart w:id="7" w:name="_Toc30037"/>
      <w:bookmarkEnd w:id="2"/>
      <w:bookmarkEnd w:id="3"/>
      <w:bookmarkEnd w:id="4"/>
      <w:bookmarkEnd w:id="5"/>
      <w:r w:rsidRPr="005766D4">
        <w:rPr>
          <w:rFonts w:ascii="黑体" w:eastAsia="黑体" w:hAnsi="黑体" w:cs="黑体" w:hint="eastAsia"/>
          <w:b/>
          <w:sz w:val="56"/>
          <w:szCs w:val="56"/>
          <w:shd w:val="clear" w:color="auto" w:fill="FFFFFF"/>
        </w:rPr>
        <w:t>三二分段</w:t>
      </w:r>
    </w:p>
    <w:p w:rsidR="005766D4" w:rsidRPr="005766D4" w:rsidRDefault="005766D4" w:rsidP="00762EBD">
      <w:pPr>
        <w:spacing w:beforeLines="10" w:before="43" w:line="360" w:lineRule="auto"/>
        <w:jc w:val="center"/>
        <w:outlineLvl w:val="0"/>
        <w:rPr>
          <w:rFonts w:ascii="楷体" w:eastAsia="黑体" w:hAnsi="楷体" w:cstheme="minorBidi"/>
          <w:b/>
          <w:bCs/>
          <w:sz w:val="72"/>
          <w:szCs w:val="72"/>
        </w:rPr>
      </w:pPr>
      <w:bookmarkStart w:id="8" w:name="_Toc17212"/>
      <w:bookmarkEnd w:id="6"/>
      <w:bookmarkEnd w:id="7"/>
      <w:r w:rsidRPr="005766D4">
        <w:rPr>
          <w:rFonts w:ascii="黑体" w:eastAsia="黑体" w:hAnsi="黑体" w:cs="黑体" w:hint="eastAsia"/>
          <w:b/>
          <w:sz w:val="56"/>
          <w:szCs w:val="56"/>
          <w:shd w:val="clear" w:color="auto" w:fill="FFFFFF"/>
        </w:rPr>
        <w:t>培养人才培养方案</w:t>
      </w:r>
      <w:bookmarkEnd w:id="8"/>
      <w:r w:rsidRPr="005766D4">
        <w:rPr>
          <w:rFonts w:ascii="黑体" w:eastAsia="黑体" w:hAnsi="黑体" w:cs="黑体" w:hint="eastAsia"/>
          <w:b/>
          <w:sz w:val="56"/>
          <w:szCs w:val="56"/>
          <w:shd w:val="clear" w:color="auto" w:fill="FFFFFF"/>
        </w:rPr>
        <w:t>（2023级）</w:t>
      </w:r>
    </w:p>
    <w:p w:rsidR="00350E56" w:rsidRDefault="00350E56">
      <w:pPr>
        <w:adjustRightInd w:val="0"/>
        <w:snapToGrid w:val="0"/>
        <w:jc w:val="center"/>
        <w:rPr>
          <w:rFonts w:ascii="方正小标宋简体" w:eastAsia="方正小标宋简体"/>
          <w:color w:val="000000" w:themeColor="text1"/>
          <w:sz w:val="44"/>
          <w:szCs w:val="44"/>
        </w:rPr>
      </w:pPr>
    </w:p>
    <w:p w:rsidR="003327EF" w:rsidRPr="00762EBD" w:rsidRDefault="005766D4" w:rsidP="00762EBD">
      <w:pPr>
        <w:adjustRightInd w:val="0"/>
        <w:snapToGrid w:val="0"/>
        <w:jc w:val="center"/>
        <w:rPr>
          <w:rFonts w:ascii="方正小标宋简体" w:eastAsia="方正小标宋简体"/>
          <w:color w:val="000000" w:themeColor="text1"/>
          <w:sz w:val="44"/>
          <w:szCs w:val="44"/>
        </w:rPr>
      </w:pPr>
      <w:r w:rsidRPr="005766D4">
        <w:rPr>
          <w:rFonts w:ascii="方正小标宋简体" w:eastAsia="方正小标宋简体" w:hint="eastAsia"/>
          <w:color w:val="000000" w:themeColor="text1"/>
          <w:sz w:val="44"/>
          <w:szCs w:val="44"/>
        </w:rPr>
        <w:t>20</w:t>
      </w:r>
      <w:r>
        <w:rPr>
          <w:rFonts w:ascii="方正小标宋简体" w:eastAsia="方正小标宋简体" w:hint="eastAsia"/>
          <w:color w:val="000000" w:themeColor="text1"/>
          <w:sz w:val="44"/>
          <w:szCs w:val="44"/>
        </w:rPr>
        <w:t>23</w:t>
      </w:r>
      <w:r w:rsidRPr="005766D4">
        <w:rPr>
          <w:rFonts w:ascii="方正小标宋简体" w:eastAsia="方正小标宋简体" w:hint="eastAsia"/>
          <w:color w:val="000000" w:themeColor="text1"/>
          <w:sz w:val="44"/>
          <w:szCs w:val="44"/>
        </w:rPr>
        <w:t>年</w:t>
      </w:r>
      <w:r>
        <w:rPr>
          <w:rFonts w:ascii="方正小标宋简体" w:eastAsia="方正小标宋简体" w:hint="eastAsia"/>
          <w:color w:val="000000" w:themeColor="text1"/>
          <w:sz w:val="44"/>
          <w:szCs w:val="44"/>
        </w:rPr>
        <w:t>5</w:t>
      </w:r>
      <w:r w:rsidRPr="005766D4">
        <w:rPr>
          <w:rFonts w:ascii="方正小标宋简体" w:eastAsia="方正小标宋简体" w:hint="eastAsia"/>
          <w:color w:val="000000" w:themeColor="text1"/>
          <w:sz w:val="44"/>
          <w:szCs w:val="44"/>
        </w:rPr>
        <w:t>月</w:t>
      </w:r>
    </w:p>
    <w:p w:rsidR="003327EF" w:rsidRDefault="003327EF">
      <w:pPr>
        <w:widowControl/>
        <w:jc w:val="left"/>
        <w:rPr>
          <w:rFonts w:ascii="方正小标宋简体" w:eastAsia="方正小标宋简体"/>
          <w:color w:val="000000" w:themeColor="text1"/>
          <w:szCs w:val="32"/>
        </w:rPr>
      </w:pPr>
      <w:r>
        <w:rPr>
          <w:rFonts w:ascii="方正小标宋简体" w:eastAsia="方正小标宋简体"/>
          <w:color w:val="000000" w:themeColor="text1"/>
        </w:rPr>
        <w:br w:type="page"/>
      </w:r>
    </w:p>
    <w:tbl>
      <w:tblPr>
        <w:tblStyle w:val="ad"/>
        <w:tblW w:w="0" w:type="auto"/>
        <w:tblInd w:w="108" w:type="dxa"/>
        <w:tblLook w:val="04A0" w:firstRow="1" w:lastRow="0" w:firstColumn="1" w:lastColumn="0" w:noHBand="0" w:noVBand="1"/>
      </w:tblPr>
      <w:tblGrid>
        <w:gridCol w:w="1134"/>
        <w:gridCol w:w="1701"/>
        <w:gridCol w:w="5529"/>
      </w:tblGrid>
      <w:tr w:rsidR="003327EF" w:rsidRPr="003327EF" w:rsidTr="00762EBD">
        <w:trPr>
          <w:trHeight w:val="698"/>
        </w:trPr>
        <w:tc>
          <w:tcPr>
            <w:tcW w:w="2835" w:type="dxa"/>
            <w:gridSpan w:val="2"/>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spacing w:val="-4"/>
                <w:kern w:val="0"/>
                <w:sz w:val="28"/>
                <w:szCs w:val="28"/>
              </w:rPr>
              <w:lastRenderedPageBreak/>
              <w:br w:type="page"/>
            </w:r>
            <w:r w:rsidRPr="003327EF">
              <w:rPr>
                <w:rFonts w:ascii="宋体" w:eastAsiaTheme="minorEastAsia" w:hint="eastAsia"/>
                <w:spacing w:val="-4"/>
                <w:kern w:val="0"/>
                <w:sz w:val="28"/>
                <w:szCs w:val="28"/>
              </w:rPr>
              <w:t>专业名称</w:t>
            </w:r>
          </w:p>
        </w:tc>
        <w:tc>
          <w:tcPr>
            <w:tcW w:w="5529" w:type="dxa"/>
            <w:vAlign w:val="center"/>
          </w:tcPr>
          <w:p w:rsidR="003327EF" w:rsidRPr="003327EF" w:rsidRDefault="003327EF" w:rsidP="003327EF">
            <w:pPr>
              <w:rPr>
                <w:rFonts w:ascii="宋体" w:eastAsiaTheme="minorEastAsia"/>
                <w:spacing w:val="-4"/>
                <w:kern w:val="0"/>
                <w:sz w:val="28"/>
                <w:szCs w:val="28"/>
              </w:rPr>
            </w:pPr>
            <w:r>
              <w:rPr>
                <w:rFonts w:ascii="宋体" w:eastAsiaTheme="minorEastAsia" w:hint="eastAsia"/>
                <w:spacing w:val="-4"/>
                <w:kern w:val="0"/>
                <w:sz w:val="28"/>
                <w:szCs w:val="28"/>
              </w:rPr>
              <w:t>音乐表演</w:t>
            </w:r>
          </w:p>
        </w:tc>
      </w:tr>
      <w:tr w:rsidR="003327EF" w:rsidRPr="003327EF" w:rsidTr="00762EBD">
        <w:trPr>
          <w:trHeight w:val="411"/>
        </w:trPr>
        <w:tc>
          <w:tcPr>
            <w:tcW w:w="2835" w:type="dxa"/>
            <w:gridSpan w:val="2"/>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专业代码</w:t>
            </w:r>
          </w:p>
        </w:tc>
        <w:tc>
          <w:tcPr>
            <w:tcW w:w="5529" w:type="dxa"/>
            <w:vAlign w:val="center"/>
          </w:tcPr>
          <w:p w:rsidR="003327EF" w:rsidRPr="003327EF" w:rsidRDefault="003327EF" w:rsidP="003327EF">
            <w:pPr>
              <w:rPr>
                <w:rFonts w:ascii="宋体" w:eastAsiaTheme="minorEastAsia"/>
                <w:spacing w:val="-4"/>
                <w:kern w:val="0"/>
                <w:sz w:val="28"/>
                <w:szCs w:val="28"/>
              </w:rPr>
            </w:pPr>
            <w:r w:rsidRPr="003327EF">
              <w:rPr>
                <w:rFonts w:ascii="宋体" w:eastAsiaTheme="minorEastAsia"/>
                <w:spacing w:val="-4"/>
                <w:kern w:val="0"/>
                <w:sz w:val="28"/>
                <w:szCs w:val="28"/>
              </w:rPr>
              <w:t>750201</w:t>
            </w:r>
          </w:p>
        </w:tc>
      </w:tr>
      <w:tr w:rsidR="003327EF" w:rsidRPr="003327EF" w:rsidTr="00762EBD">
        <w:trPr>
          <w:trHeight w:val="775"/>
        </w:trPr>
        <w:tc>
          <w:tcPr>
            <w:tcW w:w="2835" w:type="dxa"/>
            <w:gridSpan w:val="2"/>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适用学生</w:t>
            </w:r>
          </w:p>
        </w:tc>
        <w:tc>
          <w:tcPr>
            <w:tcW w:w="5529" w:type="dxa"/>
            <w:vAlign w:val="center"/>
          </w:tcPr>
          <w:p w:rsidR="003327EF" w:rsidRPr="003327EF" w:rsidRDefault="003327EF" w:rsidP="003327EF">
            <w:pPr>
              <w:rPr>
                <w:rFonts w:ascii="宋体" w:eastAsiaTheme="minorEastAsia"/>
                <w:spacing w:val="-4"/>
                <w:kern w:val="0"/>
                <w:sz w:val="28"/>
                <w:szCs w:val="28"/>
              </w:rPr>
            </w:pPr>
            <w:r w:rsidRPr="003327EF">
              <w:rPr>
                <w:rFonts w:ascii="宋体" w:eastAsiaTheme="minorEastAsia" w:hint="eastAsia"/>
                <w:spacing w:val="-4"/>
                <w:kern w:val="0"/>
                <w:sz w:val="28"/>
                <w:szCs w:val="28"/>
              </w:rPr>
              <w:t>23级</w:t>
            </w:r>
            <w:r>
              <w:rPr>
                <w:rFonts w:ascii="宋体" w:eastAsiaTheme="minorEastAsia" w:hint="eastAsia"/>
                <w:spacing w:val="-4"/>
                <w:kern w:val="0"/>
                <w:sz w:val="28"/>
                <w:szCs w:val="28"/>
              </w:rPr>
              <w:t>音乐表演专业</w:t>
            </w:r>
            <w:r w:rsidRPr="003327EF">
              <w:rPr>
                <w:rFonts w:ascii="宋体" w:eastAsiaTheme="minorEastAsia" w:hint="eastAsia"/>
                <w:spacing w:val="-4"/>
                <w:kern w:val="0"/>
                <w:sz w:val="28"/>
                <w:szCs w:val="28"/>
              </w:rPr>
              <w:t>学生</w:t>
            </w:r>
          </w:p>
        </w:tc>
      </w:tr>
      <w:tr w:rsidR="003327EF" w:rsidRPr="003327EF" w:rsidTr="00762EBD">
        <w:trPr>
          <w:trHeight w:val="580"/>
        </w:trPr>
        <w:tc>
          <w:tcPr>
            <w:tcW w:w="1134" w:type="dxa"/>
            <w:vMerge w:val="restart"/>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主编</w:t>
            </w:r>
          </w:p>
        </w:tc>
        <w:tc>
          <w:tcPr>
            <w:tcW w:w="1701" w:type="dxa"/>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学校人员</w:t>
            </w:r>
          </w:p>
        </w:tc>
        <w:tc>
          <w:tcPr>
            <w:tcW w:w="5529" w:type="dxa"/>
            <w:vAlign w:val="center"/>
          </w:tcPr>
          <w:p w:rsidR="003327EF" w:rsidRPr="003327EF" w:rsidRDefault="003327EF" w:rsidP="003327EF">
            <w:pPr>
              <w:rPr>
                <w:rFonts w:ascii="宋体" w:eastAsiaTheme="minorEastAsia"/>
                <w:spacing w:val="-4"/>
                <w:kern w:val="0"/>
                <w:sz w:val="28"/>
                <w:szCs w:val="28"/>
              </w:rPr>
            </w:pPr>
            <w:r w:rsidRPr="003327EF">
              <w:rPr>
                <w:rFonts w:ascii="宋体" w:eastAsiaTheme="minorEastAsia" w:hint="eastAsia"/>
                <w:spacing w:val="-4"/>
                <w:kern w:val="0"/>
                <w:sz w:val="28"/>
                <w:szCs w:val="28"/>
              </w:rPr>
              <w:t>罗</w:t>
            </w:r>
            <w:proofErr w:type="gramStart"/>
            <w:r w:rsidRPr="003327EF">
              <w:rPr>
                <w:rFonts w:ascii="宋体" w:eastAsiaTheme="minorEastAsia" w:hint="eastAsia"/>
                <w:spacing w:val="-4"/>
                <w:kern w:val="0"/>
                <w:sz w:val="28"/>
                <w:szCs w:val="28"/>
              </w:rPr>
              <w:t>世</w:t>
            </w:r>
            <w:proofErr w:type="gramEnd"/>
            <w:r w:rsidRPr="003327EF">
              <w:rPr>
                <w:rFonts w:ascii="宋体" w:eastAsiaTheme="minorEastAsia" w:hint="eastAsia"/>
                <w:spacing w:val="-4"/>
                <w:kern w:val="0"/>
                <w:sz w:val="28"/>
                <w:szCs w:val="28"/>
              </w:rPr>
              <w:t>姬</w:t>
            </w:r>
            <w:r>
              <w:rPr>
                <w:rFonts w:ascii="宋体" w:eastAsiaTheme="minorEastAsia" w:hint="eastAsia"/>
                <w:spacing w:val="-4"/>
                <w:kern w:val="0"/>
                <w:sz w:val="28"/>
                <w:szCs w:val="28"/>
              </w:rPr>
              <w:t xml:space="preserve"> 陈嘉文</w:t>
            </w:r>
          </w:p>
        </w:tc>
      </w:tr>
      <w:tr w:rsidR="003327EF" w:rsidRPr="003327EF" w:rsidTr="00762EBD">
        <w:trPr>
          <w:trHeight w:val="461"/>
        </w:trPr>
        <w:tc>
          <w:tcPr>
            <w:tcW w:w="1134" w:type="dxa"/>
            <w:vMerge/>
            <w:vAlign w:val="center"/>
          </w:tcPr>
          <w:p w:rsidR="003327EF" w:rsidRPr="003327EF" w:rsidRDefault="003327EF" w:rsidP="003327EF">
            <w:pPr>
              <w:jc w:val="center"/>
              <w:rPr>
                <w:rFonts w:ascii="宋体" w:eastAsiaTheme="minorEastAsia"/>
                <w:spacing w:val="-4"/>
                <w:kern w:val="0"/>
                <w:sz w:val="28"/>
                <w:szCs w:val="28"/>
              </w:rPr>
            </w:pPr>
          </w:p>
        </w:tc>
        <w:tc>
          <w:tcPr>
            <w:tcW w:w="1701" w:type="dxa"/>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企业人员</w:t>
            </w:r>
          </w:p>
        </w:tc>
        <w:tc>
          <w:tcPr>
            <w:tcW w:w="5529" w:type="dxa"/>
            <w:vAlign w:val="center"/>
          </w:tcPr>
          <w:p w:rsidR="003327EF" w:rsidRPr="003327EF" w:rsidRDefault="00762EBD" w:rsidP="003327EF">
            <w:pPr>
              <w:rPr>
                <w:rFonts w:ascii="宋体" w:eastAsiaTheme="minorEastAsia"/>
                <w:spacing w:val="-4"/>
                <w:kern w:val="0"/>
                <w:sz w:val="28"/>
                <w:szCs w:val="28"/>
              </w:rPr>
            </w:pPr>
            <w:r>
              <w:rPr>
                <w:rFonts w:ascii="宋体" w:eastAsiaTheme="minorEastAsia" w:hint="eastAsia"/>
                <w:spacing w:val="-4"/>
                <w:kern w:val="0"/>
                <w:sz w:val="28"/>
                <w:szCs w:val="28"/>
              </w:rPr>
              <w:t>车晶晶</w:t>
            </w:r>
          </w:p>
        </w:tc>
      </w:tr>
      <w:tr w:rsidR="003327EF" w:rsidRPr="003327EF" w:rsidTr="00762EBD">
        <w:trPr>
          <w:trHeight w:val="680"/>
        </w:trPr>
        <w:tc>
          <w:tcPr>
            <w:tcW w:w="1134" w:type="dxa"/>
            <w:vMerge w:val="restart"/>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参编</w:t>
            </w:r>
          </w:p>
        </w:tc>
        <w:tc>
          <w:tcPr>
            <w:tcW w:w="1701" w:type="dxa"/>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学校人员</w:t>
            </w:r>
          </w:p>
        </w:tc>
        <w:tc>
          <w:tcPr>
            <w:tcW w:w="5529" w:type="dxa"/>
            <w:vAlign w:val="center"/>
          </w:tcPr>
          <w:p w:rsidR="003327EF" w:rsidRPr="003327EF" w:rsidRDefault="003327EF" w:rsidP="003327EF">
            <w:pPr>
              <w:rPr>
                <w:rFonts w:ascii="宋体" w:eastAsiaTheme="minorEastAsia"/>
                <w:spacing w:val="-4"/>
                <w:kern w:val="0"/>
                <w:sz w:val="28"/>
                <w:szCs w:val="28"/>
              </w:rPr>
            </w:pPr>
            <w:r>
              <w:rPr>
                <w:rFonts w:ascii="宋体" w:eastAsiaTheme="minorEastAsia" w:hint="eastAsia"/>
                <w:spacing w:val="-4"/>
                <w:kern w:val="0"/>
                <w:sz w:val="28"/>
                <w:szCs w:val="28"/>
              </w:rPr>
              <w:t>林文</w:t>
            </w:r>
            <w:r w:rsidR="00762EBD">
              <w:rPr>
                <w:rFonts w:ascii="宋体" w:eastAsiaTheme="minorEastAsia" w:hint="eastAsia"/>
                <w:spacing w:val="-4"/>
                <w:kern w:val="0"/>
                <w:sz w:val="28"/>
                <w:szCs w:val="28"/>
              </w:rPr>
              <w:t>雅 程琳</w:t>
            </w:r>
          </w:p>
        </w:tc>
      </w:tr>
      <w:tr w:rsidR="003327EF" w:rsidRPr="003327EF" w:rsidTr="00762EBD">
        <w:trPr>
          <w:trHeight w:val="420"/>
        </w:trPr>
        <w:tc>
          <w:tcPr>
            <w:tcW w:w="1134" w:type="dxa"/>
            <w:vMerge/>
            <w:vAlign w:val="center"/>
          </w:tcPr>
          <w:p w:rsidR="003327EF" w:rsidRPr="003327EF" w:rsidRDefault="003327EF" w:rsidP="003327EF">
            <w:pPr>
              <w:jc w:val="center"/>
              <w:rPr>
                <w:rFonts w:ascii="宋体" w:eastAsiaTheme="minorEastAsia"/>
                <w:spacing w:val="-4"/>
                <w:kern w:val="0"/>
                <w:sz w:val="28"/>
                <w:szCs w:val="28"/>
              </w:rPr>
            </w:pPr>
          </w:p>
        </w:tc>
        <w:tc>
          <w:tcPr>
            <w:tcW w:w="1701" w:type="dxa"/>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企业人员</w:t>
            </w:r>
          </w:p>
        </w:tc>
        <w:tc>
          <w:tcPr>
            <w:tcW w:w="5529" w:type="dxa"/>
            <w:vAlign w:val="center"/>
          </w:tcPr>
          <w:p w:rsidR="003327EF" w:rsidRPr="003327EF" w:rsidRDefault="003327EF" w:rsidP="003327EF">
            <w:pPr>
              <w:rPr>
                <w:rFonts w:ascii="宋体" w:eastAsiaTheme="minorEastAsia"/>
                <w:spacing w:val="-4"/>
                <w:kern w:val="0"/>
                <w:sz w:val="28"/>
                <w:szCs w:val="28"/>
              </w:rPr>
            </w:pPr>
            <w:r w:rsidRPr="003327EF">
              <w:rPr>
                <w:rFonts w:ascii="宋体" w:eastAsiaTheme="minorEastAsia" w:hint="eastAsia"/>
                <w:spacing w:val="-4"/>
                <w:kern w:val="0"/>
                <w:sz w:val="28"/>
                <w:szCs w:val="28"/>
              </w:rPr>
              <w:t>邓志斌 陈月</w:t>
            </w:r>
            <w:proofErr w:type="gramStart"/>
            <w:r w:rsidRPr="003327EF">
              <w:rPr>
                <w:rFonts w:ascii="宋体" w:eastAsiaTheme="minorEastAsia" w:hint="eastAsia"/>
                <w:spacing w:val="-4"/>
                <w:kern w:val="0"/>
                <w:sz w:val="28"/>
                <w:szCs w:val="28"/>
              </w:rPr>
              <w:t>嫦</w:t>
            </w:r>
            <w:proofErr w:type="gramEnd"/>
          </w:p>
        </w:tc>
      </w:tr>
      <w:tr w:rsidR="003327EF" w:rsidRPr="003327EF" w:rsidTr="00762EBD">
        <w:trPr>
          <w:trHeight w:val="652"/>
        </w:trPr>
        <w:tc>
          <w:tcPr>
            <w:tcW w:w="2835" w:type="dxa"/>
            <w:gridSpan w:val="2"/>
            <w:vMerge w:val="restart"/>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参编单位（企业）</w:t>
            </w:r>
          </w:p>
        </w:tc>
        <w:tc>
          <w:tcPr>
            <w:tcW w:w="5529" w:type="dxa"/>
            <w:vAlign w:val="center"/>
          </w:tcPr>
          <w:p w:rsidR="003327EF" w:rsidRPr="003327EF" w:rsidRDefault="003327EF" w:rsidP="00762EBD">
            <w:pPr>
              <w:spacing w:beforeLines="30" w:before="130" w:afterLines="30" w:after="130" w:line="200" w:lineRule="exact"/>
              <w:rPr>
                <w:rFonts w:ascii="宋体" w:eastAsiaTheme="minorEastAsia"/>
                <w:spacing w:val="-4"/>
                <w:kern w:val="0"/>
                <w:sz w:val="28"/>
                <w:szCs w:val="28"/>
              </w:rPr>
            </w:pPr>
            <w:r w:rsidRPr="003327EF">
              <w:rPr>
                <w:rFonts w:ascii="宋体" w:eastAsiaTheme="minorEastAsia" w:hint="eastAsia"/>
                <w:spacing w:val="-4"/>
                <w:kern w:val="0"/>
                <w:sz w:val="28"/>
                <w:szCs w:val="28"/>
              </w:rPr>
              <w:t xml:space="preserve">阳江市博文幼儿园                  </w:t>
            </w:r>
          </w:p>
        </w:tc>
      </w:tr>
      <w:tr w:rsidR="003327EF" w:rsidRPr="003327EF" w:rsidTr="00762EBD">
        <w:trPr>
          <w:trHeight w:val="653"/>
        </w:trPr>
        <w:tc>
          <w:tcPr>
            <w:tcW w:w="2835" w:type="dxa"/>
            <w:gridSpan w:val="2"/>
            <w:vMerge/>
            <w:vAlign w:val="center"/>
          </w:tcPr>
          <w:p w:rsidR="003327EF" w:rsidRPr="003327EF" w:rsidRDefault="003327EF" w:rsidP="003327EF">
            <w:pPr>
              <w:jc w:val="center"/>
              <w:rPr>
                <w:rFonts w:ascii="宋体" w:eastAsiaTheme="minorEastAsia"/>
                <w:spacing w:val="-4"/>
                <w:kern w:val="0"/>
                <w:sz w:val="28"/>
                <w:szCs w:val="28"/>
              </w:rPr>
            </w:pPr>
          </w:p>
        </w:tc>
        <w:tc>
          <w:tcPr>
            <w:tcW w:w="5529" w:type="dxa"/>
            <w:vAlign w:val="center"/>
          </w:tcPr>
          <w:p w:rsidR="003327EF" w:rsidRPr="003327EF" w:rsidRDefault="00762EBD" w:rsidP="003327EF">
            <w:pPr>
              <w:rPr>
                <w:rFonts w:ascii="宋体" w:eastAsiaTheme="minorEastAsia"/>
                <w:spacing w:val="-4"/>
                <w:kern w:val="0"/>
                <w:sz w:val="28"/>
                <w:szCs w:val="28"/>
              </w:rPr>
            </w:pPr>
            <w:r w:rsidRPr="00762EBD">
              <w:rPr>
                <w:rFonts w:ascii="宋体" w:eastAsiaTheme="minorEastAsia" w:hint="eastAsia"/>
                <w:spacing w:val="-4"/>
                <w:kern w:val="0"/>
                <w:sz w:val="28"/>
                <w:szCs w:val="28"/>
              </w:rPr>
              <w:t>爱乐艺术培训中心</w:t>
            </w:r>
          </w:p>
        </w:tc>
      </w:tr>
      <w:tr w:rsidR="003327EF" w:rsidRPr="003327EF" w:rsidTr="00762EBD">
        <w:trPr>
          <w:trHeight w:val="619"/>
        </w:trPr>
        <w:tc>
          <w:tcPr>
            <w:tcW w:w="2835" w:type="dxa"/>
            <w:gridSpan w:val="2"/>
            <w:vMerge/>
            <w:vAlign w:val="center"/>
          </w:tcPr>
          <w:p w:rsidR="003327EF" w:rsidRPr="003327EF" w:rsidRDefault="003327EF" w:rsidP="003327EF">
            <w:pPr>
              <w:jc w:val="center"/>
              <w:rPr>
                <w:rFonts w:ascii="宋体" w:eastAsiaTheme="minorEastAsia"/>
                <w:spacing w:val="-4"/>
                <w:kern w:val="0"/>
                <w:sz w:val="28"/>
                <w:szCs w:val="28"/>
              </w:rPr>
            </w:pPr>
          </w:p>
        </w:tc>
        <w:tc>
          <w:tcPr>
            <w:tcW w:w="5529" w:type="dxa"/>
            <w:vAlign w:val="center"/>
          </w:tcPr>
          <w:p w:rsidR="003327EF" w:rsidRPr="003327EF" w:rsidRDefault="003327EF" w:rsidP="003327EF">
            <w:pPr>
              <w:rPr>
                <w:rFonts w:ascii="宋体" w:eastAsiaTheme="minorEastAsia"/>
                <w:spacing w:val="-4"/>
                <w:kern w:val="0"/>
                <w:sz w:val="28"/>
                <w:szCs w:val="28"/>
              </w:rPr>
            </w:pPr>
          </w:p>
        </w:tc>
      </w:tr>
      <w:tr w:rsidR="003327EF" w:rsidRPr="003327EF" w:rsidTr="00762EBD">
        <w:trPr>
          <w:trHeight w:val="1120"/>
        </w:trPr>
        <w:tc>
          <w:tcPr>
            <w:tcW w:w="2835" w:type="dxa"/>
            <w:gridSpan w:val="2"/>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教学主任审核</w:t>
            </w:r>
          </w:p>
        </w:tc>
        <w:tc>
          <w:tcPr>
            <w:tcW w:w="5529" w:type="dxa"/>
            <w:vAlign w:val="center"/>
          </w:tcPr>
          <w:p w:rsidR="003327EF" w:rsidRPr="003327EF" w:rsidRDefault="003327EF" w:rsidP="003327EF">
            <w:pPr>
              <w:spacing w:after="120"/>
              <w:rPr>
                <w:rFonts w:eastAsiaTheme="minorEastAsia"/>
                <w:szCs w:val="24"/>
              </w:rPr>
            </w:pPr>
          </w:p>
          <w:p w:rsidR="003327EF" w:rsidRPr="003327EF" w:rsidRDefault="003327EF" w:rsidP="003327EF">
            <w:pPr>
              <w:jc w:val="left"/>
              <w:rPr>
                <w:rFonts w:ascii="宋体" w:eastAsiaTheme="minorEastAsia"/>
                <w:spacing w:val="-4"/>
                <w:kern w:val="0"/>
                <w:sz w:val="28"/>
                <w:szCs w:val="28"/>
              </w:rPr>
            </w:pPr>
            <w:r w:rsidRPr="003327EF">
              <w:rPr>
                <w:rFonts w:ascii="宋体" w:eastAsiaTheme="minorEastAsia" w:hint="eastAsia"/>
                <w:spacing w:val="-4"/>
                <w:kern w:val="0"/>
                <w:sz w:val="28"/>
                <w:szCs w:val="28"/>
              </w:rPr>
              <w:t>签名（盖章）：</w:t>
            </w:r>
          </w:p>
          <w:p w:rsidR="003327EF" w:rsidRPr="003327EF" w:rsidRDefault="003327EF" w:rsidP="003327EF">
            <w:pPr>
              <w:spacing w:after="120"/>
              <w:jc w:val="left"/>
              <w:rPr>
                <w:rFonts w:ascii="宋体" w:eastAsiaTheme="minorEastAsia"/>
                <w:spacing w:val="-4"/>
                <w:kern w:val="0"/>
                <w:sz w:val="28"/>
                <w:szCs w:val="28"/>
              </w:rPr>
            </w:pPr>
            <w:r w:rsidRPr="003327EF">
              <w:rPr>
                <w:rFonts w:ascii="宋体" w:eastAsiaTheme="minorEastAsia" w:hint="eastAsia"/>
                <w:spacing w:val="-4"/>
                <w:kern w:val="0"/>
                <w:sz w:val="28"/>
                <w:szCs w:val="28"/>
              </w:rPr>
              <w:t>日期：</w:t>
            </w:r>
          </w:p>
        </w:tc>
      </w:tr>
      <w:tr w:rsidR="003327EF" w:rsidRPr="003327EF" w:rsidTr="00762EBD">
        <w:trPr>
          <w:trHeight w:val="1120"/>
        </w:trPr>
        <w:tc>
          <w:tcPr>
            <w:tcW w:w="2835" w:type="dxa"/>
            <w:gridSpan w:val="2"/>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教务科审核</w:t>
            </w:r>
          </w:p>
        </w:tc>
        <w:tc>
          <w:tcPr>
            <w:tcW w:w="5529" w:type="dxa"/>
            <w:vAlign w:val="center"/>
          </w:tcPr>
          <w:p w:rsidR="003327EF" w:rsidRPr="003327EF" w:rsidRDefault="003327EF" w:rsidP="003327EF">
            <w:pPr>
              <w:jc w:val="left"/>
              <w:rPr>
                <w:rFonts w:ascii="宋体" w:eastAsiaTheme="minorEastAsia"/>
                <w:spacing w:val="-4"/>
                <w:kern w:val="0"/>
                <w:sz w:val="28"/>
                <w:szCs w:val="28"/>
              </w:rPr>
            </w:pPr>
          </w:p>
          <w:p w:rsidR="003327EF" w:rsidRPr="003327EF" w:rsidRDefault="003327EF" w:rsidP="003327EF">
            <w:pPr>
              <w:jc w:val="left"/>
              <w:rPr>
                <w:rFonts w:ascii="宋体" w:eastAsiaTheme="minorEastAsia"/>
                <w:spacing w:val="-4"/>
                <w:kern w:val="0"/>
                <w:sz w:val="28"/>
                <w:szCs w:val="28"/>
              </w:rPr>
            </w:pPr>
            <w:r w:rsidRPr="003327EF">
              <w:rPr>
                <w:rFonts w:ascii="宋体" w:eastAsiaTheme="minorEastAsia" w:hint="eastAsia"/>
                <w:spacing w:val="-4"/>
                <w:kern w:val="0"/>
                <w:sz w:val="28"/>
                <w:szCs w:val="28"/>
              </w:rPr>
              <w:t>签名（盖章）：</w:t>
            </w:r>
          </w:p>
          <w:p w:rsidR="003327EF" w:rsidRPr="003327EF" w:rsidRDefault="003327EF" w:rsidP="003327EF">
            <w:pPr>
              <w:jc w:val="left"/>
              <w:rPr>
                <w:rFonts w:ascii="宋体" w:eastAsiaTheme="minorEastAsia"/>
                <w:spacing w:val="-4"/>
                <w:kern w:val="0"/>
                <w:sz w:val="28"/>
                <w:szCs w:val="28"/>
              </w:rPr>
            </w:pPr>
            <w:r w:rsidRPr="003327EF">
              <w:rPr>
                <w:rFonts w:ascii="宋体" w:eastAsiaTheme="minorEastAsia" w:hint="eastAsia"/>
                <w:spacing w:val="-4"/>
                <w:kern w:val="0"/>
                <w:sz w:val="28"/>
                <w:szCs w:val="28"/>
              </w:rPr>
              <w:t>日期：</w:t>
            </w:r>
          </w:p>
        </w:tc>
      </w:tr>
      <w:tr w:rsidR="003327EF" w:rsidRPr="003327EF" w:rsidTr="00762EBD">
        <w:trPr>
          <w:trHeight w:val="1120"/>
        </w:trPr>
        <w:tc>
          <w:tcPr>
            <w:tcW w:w="2835" w:type="dxa"/>
            <w:gridSpan w:val="2"/>
            <w:vAlign w:val="center"/>
          </w:tcPr>
          <w:p w:rsidR="003327EF" w:rsidRPr="003327EF" w:rsidRDefault="003327EF" w:rsidP="003327EF">
            <w:pPr>
              <w:jc w:val="center"/>
              <w:rPr>
                <w:rFonts w:ascii="宋体" w:eastAsiaTheme="minorEastAsia"/>
                <w:spacing w:val="-4"/>
                <w:kern w:val="0"/>
                <w:sz w:val="28"/>
                <w:szCs w:val="28"/>
              </w:rPr>
            </w:pPr>
            <w:r w:rsidRPr="003327EF">
              <w:rPr>
                <w:rFonts w:ascii="宋体" w:eastAsiaTheme="minorEastAsia" w:hint="eastAsia"/>
                <w:spacing w:val="-4"/>
                <w:kern w:val="0"/>
                <w:sz w:val="28"/>
                <w:szCs w:val="28"/>
              </w:rPr>
              <w:t>教学工作指导委员会审核</w:t>
            </w:r>
          </w:p>
        </w:tc>
        <w:tc>
          <w:tcPr>
            <w:tcW w:w="5529" w:type="dxa"/>
            <w:vAlign w:val="center"/>
          </w:tcPr>
          <w:p w:rsidR="003327EF" w:rsidRPr="003327EF" w:rsidRDefault="003327EF" w:rsidP="003327EF">
            <w:pPr>
              <w:jc w:val="left"/>
              <w:rPr>
                <w:rFonts w:ascii="宋体" w:eastAsiaTheme="minorEastAsia"/>
                <w:spacing w:val="-4"/>
                <w:kern w:val="0"/>
                <w:sz w:val="28"/>
                <w:szCs w:val="28"/>
              </w:rPr>
            </w:pPr>
          </w:p>
          <w:p w:rsidR="003327EF" w:rsidRPr="003327EF" w:rsidRDefault="003327EF" w:rsidP="003327EF">
            <w:pPr>
              <w:spacing w:after="120"/>
              <w:rPr>
                <w:rFonts w:eastAsiaTheme="minorEastAsia"/>
                <w:szCs w:val="24"/>
              </w:rPr>
            </w:pPr>
          </w:p>
          <w:p w:rsidR="003327EF" w:rsidRPr="003327EF" w:rsidRDefault="003327EF" w:rsidP="003327EF">
            <w:pPr>
              <w:jc w:val="left"/>
              <w:rPr>
                <w:rFonts w:ascii="宋体" w:eastAsiaTheme="minorEastAsia"/>
                <w:spacing w:val="-4"/>
                <w:kern w:val="0"/>
                <w:sz w:val="28"/>
                <w:szCs w:val="28"/>
              </w:rPr>
            </w:pPr>
            <w:r w:rsidRPr="003327EF">
              <w:rPr>
                <w:rFonts w:ascii="宋体" w:eastAsiaTheme="minorEastAsia" w:hint="eastAsia"/>
                <w:spacing w:val="-4"/>
                <w:kern w:val="0"/>
                <w:sz w:val="28"/>
                <w:szCs w:val="28"/>
              </w:rPr>
              <w:t>签名（盖章）：</w:t>
            </w:r>
          </w:p>
          <w:p w:rsidR="003327EF" w:rsidRPr="003327EF" w:rsidRDefault="003327EF" w:rsidP="003327EF">
            <w:pPr>
              <w:jc w:val="left"/>
              <w:rPr>
                <w:rFonts w:ascii="宋体" w:eastAsiaTheme="minorEastAsia"/>
                <w:spacing w:val="-4"/>
                <w:kern w:val="0"/>
                <w:sz w:val="28"/>
                <w:szCs w:val="28"/>
              </w:rPr>
            </w:pPr>
            <w:r w:rsidRPr="003327EF">
              <w:rPr>
                <w:rFonts w:ascii="宋体" w:eastAsiaTheme="minorEastAsia" w:hint="eastAsia"/>
                <w:spacing w:val="-4"/>
                <w:kern w:val="0"/>
                <w:sz w:val="28"/>
                <w:szCs w:val="28"/>
              </w:rPr>
              <w:t>日期：</w:t>
            </w:r>
          </w:p>
        </w:tc>
      </w:tr>
    </w:tbl>
    <w:p w:rsidR="003327EF" w:rsidRPr="003327EF" w:rsidRDefault="003327EF" w:rsidP="005766D4">
      <w:pPr>
        <w:pStyle w:val="TOC1"/>
        <w:ind w:firstLineChars="100" w:firstLine="320"/>
        <w:rPr>
          <w:rFonts w:ascii="方正小标宋简体" w:eastAsia="方正小标宋简体" w:hAnsi="Times New Roman" w:cs="Times New Roman"/>
          <w:color w:val="000000" w:themeColor="text1"/>
          <w:kern w:val="2"/>
        </w:rPr>
      </w:pPr>
    </w:p>
    <w:p w:rsidR="003327EF" w:rsidRDefault="003327EF">
      <w:pPr>
        <w:widowControl/>
        <w:jc w:val="left"/>
        <w:rPr>
          <w:rFonts w:ascii="方正小标宋简体" w:eastAsia="方正小标宋简体"/>
          <w:color w:val="000000" w:themeColor="text1"/>
          <w:szCs w:val="32"/>
        </w:rPr>
      </w:pPr>
      <w:r>
        <w:rPr>
          <w:rFonts w:ascii="方正小标宋简体" w:eastAsia="方正小标宋简体"/>
          <w:color w:val="000000" w:themeColor="text1"/>
        </w:rPr>
        <w:br w:type="page"/>
      </w:r>
    </w:p>
    <w:p w:rsidR="00350E56" w:rsidRPr="00DE45A1" w:rsidRDefault="005766D4" w:rsidP="00DE45A1">
      <w:pPr>
        <w:pStyle w:val="TOC1"/>
        <w:ind w:firstLineChars="1000" w:firstLine="2800"/>
        <w:rPr>
          <w:rFonts w:asciiTheme="majorEastAsia" w:eastAsiaTheme="majorEastAsia" w:hAnsiTheme="majorEastAsia"/>
          <w:color w:val="000000" w:themeColor="text1"/>
          <w:sz w:val="28"/>
          <w:szCs w:val="28"/>
        </w:rPr>
      </w:pPr>
      <w:r w:rsidRPr="00DE45A1">
        <w:rPr>
          <w:rFonts w:asciiTheme="majorEastAsia" w:eastAsiaTheme="majorEastAsia" w:hAnsiTheme="majorEastAsia" w:hint="eastAsia"/>
          <w:color w:val="000000" w:themeColor="text1"/>
          <w:sz w:val="28"/>
          <w:szCs w:val="28"/>
          <w:lang w:val="zh-CN"/>
        </w:rPr>
        <w:lastRenderedPageBreak/>
        <w:t>目录</w:t>
      </w:r>
    </w:p>
    <w:p w:rsidR="00350E56" w:rsidRPr="00DE45A1" w:rsidRDefault="005766D4" w:rsidP="00DE45A1">
      <w:pPr>
        <w:pStyle w:val="10"/>
        <w:spacing w:line="520" w:lineRule="exact"/>
        <w:rPr>
          <w:rFonts w:asciiTheme="minorEastAsia" w:eastAsiaTheme="minorEastAsia" w:hAnsiTheme="minorEastAsia" w:cs="黑体"/>
          <w:color w:val="000000" w:themeColor="text1"/>
          <w:kern w:val="2"/>
          <w:sz w:val="24"/>
          <w:szCs w:val="24"/>
        </w:rPr>
      </w:pPr>
      <w:r w:rsidRPr="00DE45A1">
        <w:rPr>
          <w:rFonts w:asciiTheme="minorEastAsia" w:eastAsiaTheme="minorEastAsia" w:hAnsiTheme="minorEastAsia"/>
          <w:color w:val="000000" w:themeColor="text1"/>
          <w:sz w:val="24"/>
          <w:szCs w:val="24"/>
        </w:rPr>
        <w:fldChar w:fldCharType="begin"/>
      </w:r>
      <w:r w:rsidRPr="00DE45A1">
        <w:rPr>
          <w:rFonts w:asciiTheme="minorEastAsia" w:eastAsiaTheme="minorEastAsia" w:hAnsiTheme="minorEastAsia"/>
          <w:color w:val="000000" w:themeColor="text1"/>
          <w:sz w:val="24"/>
          <w:szCs w:val="24"/>
        </w:rPr>
        <w:instrText xml:space="preserve"> TOC \o "1-3" \h \z \u </w:instrText>
      </w:r>
      <w:r w:rsidRPr="00DE45A1">
        <w:rPr>
          <w:rFonts w:asciiTheme="minorEastAsia" w:eastAsiaTheme="minorEastAsia" w:hAnsiTheme="minorEastAsia"/>
          <w:color w:val="000000" w:themeColor="text1"/>
          <w:sz w:val="24"/>
          <w:szCs w:val="24"/>
        </w:rPr>
        <w:fldChar w:fldCharType="separate"/>
      </w:r>
      <w:hyperlink w:anchor="_Toc504052769" w:history="1">
        <w:r w:rsidRPr="00DE45A1">
          <w:rPr>
            <w:rStyle w:val="a7"/>
            <w:rFonts w:asciiTheme="minorEastAsia" w:eastAsiaTheme="minorEastAsia" w:hAnsiTheme="minorEastAsia"/>
            <w:color w:val="000000" w:themeColor="text1"/>
            <w:sz w:val="24"/>
            <w:szCs w:val="24"/>
          </w:rPr>
          <w:t>一、专业名称及代码</w:t>
        </w:r>
        <w:r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10"/>
        <w:spacing w:line="360" w:lineRule="auto"/>
        <w:rPr>
          <w:rFonts w:asciiTheme="minorEastAsia" w:eastAsiaTheme="minorEastAsia" w:hAnsiTheme="minorEastAsia" w:cs="黑体"/>
          <w:color w:val="000000" w:themeColor="text1"/>
          <w:kern w:val="2"/>
          <w:sz w:val="24"/>
          <w:szCs w:val="24"/>
        </w:rPr>
      </w:pPr>
      <w:hyperlink w:anchor="_Toc504052770" w:history="1">
        <w:r w:rsidR="005766D4" w:rsidRPr="00DE45A1">
          <w:rPr>
            <w:rStyle w:val="a7"/>
            <w:rFonts w:asciiTheme="minorEastAsia" w:eastAsiaTheme="minorEastAsia" w:hAnsiTheme="minorEastAsia"/>
            <w:color w:val="000000" w:themeColor="text1"/>
            <w:sz w:val="24"/>
            <w:szCs w:val="24"/>
          </w:rPr>
          <w:t>二、招生对象</w:t>
        </w:r>
        <w:r w:rsidR="005766D4"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10"/>
        <w:spacing w:line="520" w:lineRule="exact"/>
        <w:rPr>
          <w:rFonts w:asciiTheme="minorEastAsia" w:eastAsiaTheme="minorEastAsia" w:hAnsiTheme="minorEastAsia" w:cs="黑体"/>
          <w:color w:val="000000" w:themeColor="text1"/>
          <w:kern w:val="2"/>
          <w:sz w:val="24"/>
          <w:szCs w:val="24"/>
        </w:rPr>
      </w:pPr>
      <w:hyperlink w:anchor="_Toc504052771" w:history="1">
        <w:r w:rsidR="005766D4" w:rsidRPr="00DE45A1">
          <w:rPr>
            <w:rStyle w:val="a7"/>
            <w:rFonts w:asciiTheme="minorEastAsia" w:eastAsiaTheme="minorEastAsia" w:hAnsiTheme="minorEastAsia"/>
            <w:color w:val="000000" w:themeColor="text1"/>
            <w:sz w:val="24"/>
            <w:szCs w:val="24"/>
          </w:rPr>
          <w:t>三、修业年限</w:t>
        </w:r>
        <w:r w:rsidR="005766D4"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10"/>
        <w:spacing w:line="520" w:lineRule="exact"/>
        <w:rPr>
          <w:rFonts w:asciiTheme="minorEastAsia" w:eastAsiaTheme="minorEastAsia" w:hAnsiTheme="minorEastAsia" w:cs="黑体"/>
          <w:color w:val="000000" w:themeColor="text1"/>
          <w:kern w:val="2"/>
          <w:sz w:val="24"/>
          <w:szCs w:val="24"/>
        </w:rPr>
      </w:pPr>
      <w:hyperlink w:anchor="_Toc504052772" w:history="1">
        <w:r w:rsidR="005766D4" w:rsidRPr="00DE45A1">
          <w:rPr>
            <w:rStyle w:val="a7"/>
            <w:rFonts w:asciiTheme="minorEastAsia" w:eastAsiaTheme="minorEastAsia" w:hAnsiTheme="minorEastAsia"/>
            <w:color w:val="000000" w:themeColor="text1"/>
            <w:sz w:val="24"/>
            <w:szCs w:val="24"/>
          </w:rPr>
          <w:t>四、学习形式</w:t>
        </w:r>
        <w:r w:rsidR="005766D4"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10"/>
        <w:spacing w:line="520" w:lineRule="exact"/>
        <w:rPr>
          <w:rFonts w:asciiTheme="minorEastAsia" w:eastAsiaTheme="minorEastAsia" w:hAnsiTheme="minorEastAsia" w:cs="黑体"/>
          <w:color w:val="000000" w:themeColor="text1"/>
          <w:kern w:val="2"/>
          <w:sz w:val="24"/>
          <w:szCs w:val="24"/>
        </w:rPr>
      </w:pPr>
      <w:hyperlink w:anchor="_Toc504052773" w:history="1">
        <w:r w:rsidR="005766D4" w:rsidRPr="00DE45A1">
          <w:rPr>
            <w:rStyle w:val="a7"/>
            <w:rFonts w:asciiTheme="minorEastAsia" w:eastAsiaTheme="minorEastAsia" w:hAnsiTheme="minorEastAsia"/>
            <w:color w:val="000000" w:themeColor="text1"/>
            <w:sz w:val="24"/>
            <w:szCs w:val="24"/>
          </w:rPr>
          <w:t>五、职业面向</w:t>
        </w:r>
        <w:r w:rsidR="005766D4"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10"/>
        <w:spacing w:line="520" w:lineRule="exact"/>
        <w:rPr>
          <w:rFonts w:asciiTheme="minorEastAsia" w:eastAsiaTheme="minorEastAsia" w:hAnsiTheme="minorEastAsia" w:cs="黑体"/>
          <w:color w:val="000000" w:themeColor="text1"/>
          <w:kern w:val="2"/>
          <w:sz w:val="24"/>
          <w:szCs w:val="24"/>
        </w:rPr>
      </w:pPr>
      <w:hyperlink w:anchor="_Toc504052774" w:history="1">
        <w:r w:rsidR="005766D4" w:rsidRPr="00DE45A1">
          <w:rPr>
            <w:rStyle w:val="a7"/>
            <w:rFonts w:asciiTheme="minorEastAsia" w:eastAsiaTheme="minorEastAsia" w:hAnsiTheme="minorEastAsia"/>
            <w:color w:val="000000" w:themeColor="text1"/>
            <w:sz w:val="24"/>
            <w:szCs w:val="24"/>
          </w:rPr>
          <w:t>六、培养目标与培养规格</w:t>
        </w:r>
        <w:r w:rsidR="005766D4"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20"/>
        <w:tabs>
          <w:tab w:val="right" w:leader="dot" w:pos="8296"/>
        </w:tabs>
        <w:spacing w:line="520" w:lineRule="exact"/>
        <w:rPr>
          <w:rFonts w:asciiTheme="minorEastAsia" w:eastAsiaTheme="minorEastAsia" w:hAnsiTheme="minorEastAsia" w:cs="黑体"/>
          <w:color w:val="000000" w:themeColor="text1"/>
          <w:kern w:val="2"/>
          <w:sz w:val="24"/>
          <w:szCs w:val="24"/>
        </w:rPr>
      </w:pPr>
      <w:hyperlink w:anchor="_Toc504052775" w:history="1">
        <w:r w:rsidR="005766D4" w:rsidRPr="00DE45A1">
          <w:rPr>
            <w:rStyle w:val="a7"/>
            <w:rFonts w:asciiTheme="minorEastAsia" w:eastAsiaTheme="minorEastAsia" w:hAnsiTheme="minorEastAsia"/>
            <w:color w:val="000000" w:themeColor="text1"/>
            <w:sz w:val="24"/>
            <w:szCs w:val="24"/>
          </w:rPr>
          <w:t>（一）培养目标。</w:t>
        </w:r>
        <w:r w:rsidR="005766D4"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20"/>
        <w:tabs>
          <w:tab w:val="right" w:leader="dot" w:pos="8296"/>
        </w:tabs>
        <w:spacing w:line="520" w:lineRule="exact"/>
        <w:rPr>
          <w:rFonts w:asciiTheme="minorEastAsia" w:eastAsiaTheme="minorEastAsia" w:hAnsiTheme="minorEastAsia" w:cs="黑体"/>
          <w:color w:val="000000" w:themeColor="text1"/>
          <w:kern w:val="2"/>
          <w:sz w:val="24"/>
          <w:szCs w:val="24"/>
        </w:rPr>
      </w:pPr>
      <w:hyperlink w:anchor="_Toc504052778" w:history="1">
        <w:r w:rsidR="005766D4" w:rsidRPr="00DE45A1">
          <w:rPr>
            <w:rStyle w:val="a7"/>
            <w:rFonts w:asciiTheme="minorEastAsia" w:eastAsiaTheme="minorEastAsia" w:hAnsiTheme="minorEastAsia"/>
            <w:color w:val="000000" w:themeColor="text1"/>
            <w:sz w:val="24"/>
            <w:szCs w:val="24"/>
          </w:rPr>
          <w:t>（二）培养规格。</w:t>
        </w:r>
        <w:r w:rsidR="005766D4"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30"/>
        <w:spacing w:line="520" w:lineRule="exact"/>
        <w:rPr>
          <w:rFonts w:asciiTheme="minorEastAsia" w:eastAsiaTheme="minorEastAsia" w:hAnsiTheme="minorEastAsia" w:cs="黑体"/>
          <w:color w:val="000000" w:themeColor="text1"/>
          <w:kern w:val="2"/>
          <w:sz w:val="24"/>
          <w:szCs w:val="24"/>
        </w:rPr>
      </w:pPr>
      <w:hyperlink w:anchor="_Toc504052779" w:history="1">
        <w:r w:rsidR="005766D4" w:rsidRPr="00DE45A1">
          <w:rPr>
            <w:rStyle w:val="a7"/>
            <w:rFonts w:asciiTheme="minorEastAsia" w:eastAsiaTheme="minorEastAsia" w:hAnsiTheme="minorEastAsia"/>
            <w:color w:val="000000" w:themeColor="text1"/>
            <w:sz w:val="24"/>
            <w:szCs w:val="24"/>
          </w:rPr>
          <w:t>1.素质。</w:t>
        </w:r>
        <w:r w:rsidR="005766D4"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30"/>
        <w:spacing w:line="520" w:lineRule="exact"/>
        <w:rPr>
          <w:rFonts w:asciiTheme="minorEastAsia" w:eastAsiaTheme="minorEastAsia" w:hAnsiTheme="minorEastAsia" w:cs="黑体"/>
          <w:color w:val="000000" w:themeColor="text1"/>
          <w:kern w:val="2"/>
          <w:sz w:val="24"/>
          <w:szCs w:val="24"/>
        </w:rPr>
      </w:pPr>
      <w:hyperlink w:anchor="_Toc504052780" w:history="1">
        <w:r w:rsidR="005766D4" w:rsidRPr="00DE45A1">
          <w:rPr>
            <w:rStyle w:val="a7"/>
            <w:rFonts w:asciiTheme="minorEastAsia" w:eastAsiaTheme="minorEastAsia" w:hAnsiTheme="minorEastAsia"/>
            <w:color w:val="000000" w:themeColor="text1"/>
            <w:sz w:val="24"/>
            <w:szCs w:val="24"/>
          </w:rPr>
          <w:t>2.知识。</w:t>
        </w:r>
        <w:r w:rsidR="005766D4" w:rsidRPr="00DE45A1">
          <w:rPr>
            <w:rFonts w:asciiTheme="minorEastAsia" w:eastAsiaTheme="minorEastAsia" w:hAnsiTheme="minorEastAsia"/>
            <w:color w:val="000000" w:themeColor="text1"/>
            <w:sz w:val="24"/>
            <w:szCs w:val="24"/>
          </w:rPr>
          <w:tab/>
        </w:r>
      </w:hyperlink>
    </w:p>
    <w:p w:rsidR="00350E56" w:rsidRPr="00DE45A1" w:rsidRDefault="00762EBD" w:rsidP="00DE45A1">
      <w:pPr>
        <w:pStyle w:val="30"/>
        <w:spacing w:line="520" w:lineRule="exact"/>
        <w:ind w:left="442"/>
        <w:rPr>
          <w:rFonts w:asciiTheme="minorEastAsia" w:eastAsiaTheme="minorEastAsia" w:hAnsiTheme="minorEastAsia" w:cs="黑体"/>
          <w:color w:val="000000" w:themeColor="text1"/>
          <w:kern w:val="2"/>
          <w:sz w:val="24"/>
          <w:szCs w:val="24"/>
        </w:rPr>
      </w:pPr>
      <w:hyperlink w:anchor="_Toc504052781" w:history="1">
        <w:r w:rsidR="005766D4" w:rsidRPr="00DE45A1">
          <w:rPr>
            <w:rStyle w:val="a7"/>
            <w:rFonts w:asciiTheme="minorEastAsia" w:eastAsiaTheme="minorEastAsia" w:hAnsiTheme="minorEastAsia"/>
            <w:color w:val="000000" w:themeColor="text1"/>
            <w:sz w:val="24"/>
            <w:szCs w:val="24"/>
          </w:rPr>
          <w:t>3.能力</w:t>
        </w:r>
        <w:r w:rsidR="005766D4" w:rsidRPr="00DE45A1">
          <w:rPr>
            <w:rStyle w:val="a7"/>
            <w:rFonts w:asciiTheme="minorEastAsia" w:eastAsiaTheme="minorEastAsia" w:hAnsiTheme="minorEastAsia" w:hint="eastAsia"/>
            <w:color w:val="000000" w:themeColor="text1"/>
            <w:sz w:val="24"/>
            <w:szCs w:val="24"/>
          </w:rPr>
          <w:t>要求</w:t>
        </w:r>
        <w:r w:rsidR="005766D4" w:rsidRPr="00DE45A1">
          <w:rPr>
            <w:rStyle w:val="a7"/>
            <w:rFonts w:asciiTheme="minorEastAsia" w:eastAsiaTheme="minorEastAsia" w:hAnsiTheme="minorEastAsia"/>
            <w:color w:val="000000" w:themeColor="text1"/>
            <w:sz w:val="24"/>
            <w:szCs w:val="24"/>
          </w:rPr>
          <w:t>。</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1</w:t>
        </w:r>
      </w:hyperlink>
    </w:p>
    <w:p w:rsidR="00350E56" w:rsidRPr="00DE45A1" w:rsidRDefault="00762EBD" w:rsidP="00DE45A1">
      <w:pPr>
        <w:pStyle w:val="10"/>
        <w:spacing w:line="520" w:lineRule="exact"/>
        <w:rPr>
          <w:rFonts w:asciiTheme="minorEastAsia" w:eastAsiaTheme="minorEastAsia" w:hAnsiTheme="minorEastAsia" w:cs="黑体"/>
          <w:color w:val="000000" w:themeColor="text1"/>
          <w:kern w:val="2"/>
          <w:sz w:val="24"/>
          <w:szCs w:val="24"/>
        </w:rPr>
      </w:pPr>
      <w:hyperlink w:anchor="_Toc504052782" w:history="1">
        <w:r w:rsidR="005766D4" w:rsidRPr="00DE45A1">
          <w:rPr>
            <w:rStyle w:val="a7"/>
            <w:rFonts w:asciiTheme="minorEastAsia" w:eastAsiaTheme="minorEastAsia" w:hAnsiTheme="minorEastAsia"/>
            <w:color w:val="000000" w:themeColor="text1"/>
            <w:sz w:val="24"/>
            <w:szCs w:val="24"/>
          </w:rPr>
          <w:t>七、课程设置</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1</w:t>
        </w:r>
      </w:hyperlink>
    </w:p>
    <w:p w:rsidR="00350E56" w:rsidRPr="00DE45A1" w:rsidRDefault="00762EBD" w:rsidP="00DE45A1">
      <w:pPr>
        <w:pStyle w:val="20"/>
        <w:tabs>
          <w:tab w:val="right" w:leader="dot" w:pos="8296"/>
        </w:tabs>
        <w:spacing w:line="520" w:lineRule="exact"/>
        <w:rPr>
          <w:rFonts w:asciiTheme="minorEastAsia" w:eastAsiaTheme="minorEastAsia" w:hAnsiTheme="minorEastAsia" w:cs="黑体"/>
          <w:color w:val="000000" w:themeColor="text1"/>
          <w:kern w:val="2"/>
          <w:sz w:val="24"/>
          <w:szCs w:val="24"/>
        </w:rPr>
      </w:pPr>
      <w:hyperlink w:anchor="_Toc504052783" w:history="1">
        <w:r w:rsidR="005766D4" w:rsidRPr="00DE45A1">
          <w:rPr>
            <w:rStyle w:val="a7"/>
            <w:rFonts w:asciiTheme="minorEastAsia" w:eastAsiaTheme="minorEastAsia" w:hAnsiTheme="minorEastAsia"/>
            <w:color w:val="000000" w:themeColor="text1"/>
            <w:sz w:val="24"/>
            <w:szCs w:val="24"/>
          </w:rPr>
          <w:t>（一）公共基础课程。</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1</w:t>
        </w:r>
      </w:hyperlink>
    </w:p>
    <w:p w:rsidR="00350E56" w:rsidRPr="00DE45A1" w:rsidRDefault="00762EBD" w:rsidP="00DE45A1">
      <w:pPr>
        <w:pStyle w:val="30"/>
        <w:tabs>
          <w:tab w:val="left" w:pos="1050"/>
        </w:tabs>
        <w:spacing w:line="520" w:lineRule="exact"/>
        <w:rPr>
          <w:rFonts w:asciiTheme="minorEastAsia" w:eastAsiaTheme="minorEastAsia" w:hAnsiTheme="minorEastAsia" w:cs="黑体"/>
          <w:color w:val="000000" w:themeColor="text1"/>
          <w:kern w:val="2"/>
          <w:sz w:val="24"/>
          <w:szCs w:val="24"/>
        </w:rPr>
      </w:pPr>
      <w:hyperlink w:anchor="_Toc504052784" w:history="1">
        <w:r w:rsidR="005766D4" w:rsidRPr="00DE45A1">
          <w:rPr>
            <w:rStyle w:val="a7"/>
            <w:rFonts w:asciiTheme="minorEastAsia" w:eastAsiaTheme="minorEastAsia" w:hAnsiTheme="minorEastAsia"/>
            <w:color w:val="000000" w:themeColor="text1"/>
            <w:sz w:val="24"/>
            <w:szCs w:val="24"/>
          </w:rPr>
          <w:t>1.中职3年</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1</w:t>
        </w:r>
      </w:hyperlink>
    </w:p>
    <w:p w:rsidR="00350E56" w:rsidRPr="00DE45A1" w:rsidRDefault="00762EBD" w:rsidP="00DE45A1">
      <w:pPr>
        <w:pStyle w:val="30"/>
        <w:spacing w:line="520" w:lineRule="exact"/>
        <w:rPr>
          <w:rFonts w:asciiTheme="minorEastAsia" w:eastAsiaTheme="minorEastAsia" w:hAnsiTheme="minorEastAsia" w:cs="黑体"/>
          <w:color w:val="000000" w:themeColor="text1"/>
          <w:kern w:val="2"/>
          <w:sz w:val="24"/>
          <w:szCs w:val="24"/>
        </w:rPr>
      </w:pPr>
      <w:hyperlink w:anchor="_Toc504052785" w:history="1">
        <w:r w:rsidR="005766D4" w:rsidRPr="00DE45A1">
          <w:rPr>
            <w:rStyle w:val="a7"/>
            <w:rFonts w:asciiTheme="minorEastAsia" w:eastAsiaTheme="minorEastAsia" w:hAnsiTheme="minorEastAsia"/>
            <w:color w:val="000000" w:themeColor="text1"/>
            <w:sz w:val="24"/>
            <w:szCs w:val="24"/>
          </w:rPr>
          <w:t>2.高职2年</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1</w:t>
        </w:r>
      </w:hyperlink>
    </w:p>
    <w:p w:rsidR="00350E56" w:rsidRPr="00DE45A1" w:rsidRDefault="00762EBD" w:rsidP="00DE45A1">
      <w:pPr>
        <w:pStyle w:val="20"/>
        <w:tabs>
          <w:tab w:val="right" w:leader="dot" w:pos="8296"/>
        </w:tabs>
        <w:spacing w:line="520" w:lineRule="exact"/>
        <w:rPr>
          <w:rFonts w:asciiTheme="minorEastAsia" w:eastAsiaTheme="minorEastAsia" w:hAnsiTheme="minorEastAsia" w:cs="黑体"/>
          <w:color w:val="000000" w:themeColor="text1"/>
          <w:kern w:val="2"/>
          <w:sz w:val="24"/>
          <w:szCs w:val="24"/>
        </w:rPr>
      </w:pPr>
      <w:hyperlink w:anchor="_Toc504052786" w:history="1">
        <w:r w:rsidR="005766D4" w:rsidRPr="00DE45A1">
          <w:rPr>
            <w:rStyle w:val="a7"/>
            <w:rFonts w:asciiTheme="minorEastAsia" w:eastAsiaTheme="minorEastAsia" w:hAnsiTheme="minorEastAsia"/>
            <w:color w:val="000000" w:themeColor="text1"/>
            <w:sz w:val="24"/>
            <w:szCs w:val="24"/>
          </w:rPr>
          <w:t>（二）专业课程。</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1</w:t>
        </w:r>
      </w:hyperlink>
    </w:p>
    <w:p w:rsidR="00350E56" w:rsidRPr="00DE45A1" w:rsidRDefault="00762EBD" w:rsidP="00DE45A1">
      <w:pPr>
        <w:pStyle w:val="30"/>
        <w:spacing w:line="520" w:lineRule="exact"/>
        <w:rPr>
          <w:rFonts w:asciiTheme="minorEastAsia" w:eastAsiaTheme="minorEastAsia" w:hAnsiTheme="minorEastAsia" w:cs="黑体"/>
          <w:color w:val="000000" w:themeColor="text1"/>
          <w:kern w:val="2"/>
          <w:sz w:val="24"/>
          <w:szCs w:val="24"/>
        </w:rPr>
      </w:pPr>
      <w:hyperlink w:anchor="_Toc504052787" w:history="1">
        <w:r w:rsidR="005766D4" w:rsidRPr="00DE45A1">
          <w:rPr>
            <w:rStyle w:val="a7"/>
            <w:rFonts w:asciiTheme="minorEastAsia" w:eastAsiaTheme="minorEastAsia" w:hAnsiTheme="minorEastAsia"/>
            <w:color w:val="000000" w:themeColor="text1"/>
            <w:sz w:val="24"/>
            <w:szCs w:val="24"/>
          </w:rPr>
          <w:t>1.中职3年（5-8门核心课程，标记★）</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1</w:t>
        </w:r>
      </w:hyperlink>
      <w:r w:rsidR="005766D4" w:rsidRPr="00DE45A1">
        <w:rPr>
          <w:rFonts w:asciiTheme="minorEastAsia" w:eastAsiaTheme="minorEastAsia" w:hAnsiTheme="minorEastAsia" w:hint="eastAsia"/>
          <w:color w:val="000000" w:themeColor="text1"/>
          <w:sz w:val="24"/>
          <w:szCs w:val="24"/>
        </w:rPr>
        <w:t>7</w:t>
      </w:r>
    </w:p>
    <w:p w:rsidR="00350E56" w:rsidRPr="00DE45A1" w:rsidRDefault="00762EBD" w:rsidP="00DE45A1">
      <w:pPr>
        <w:pStyle w:val="30"/>
        <w:spacing w:line="520" w:lineRule="exact"/>
        <w:rPr>
          <w:rFonts w:asciiTheme="minorEastAsia" w:eastAsiaTheme="minorEastAsia" w:hAnsiTheme="minorEastAsia" w:cs="黑体"/>
          <w:color w:val="000000" w:themeColor="text1"/>
          <w:kern w:val="2"/>
          <w:sz w:val="24"/>
          <w:szCs w:val="24"/>
        </w:rPr>
      </w:pPr>
      <w:hyperlink w:anchor="_Toc504052788" w:history="1">
        <w:r w:rsidR="005766D4" w:rsidRPr="00DE45A1">
          <w:rPr>
            <w:rStyle w:val="a7"/>
            <w:rFonts w:asciiTheme="minorEastAsia" w:eastAsiaTheme="minorEastAsia" w:hAnsiTheme="minorEastAsia"/>
            <w:color w:val="000000" w:themeColor="text1"/>
            <w:sz w:val="24"/>
            <w:szCs w:val="24"/>
          </w:rPr>
          <w:t>2.高职2年（</w:t>
        </w:r>
        <w:r w:rsidR="005766D4" w:rsidRPr="00DE45A1">
          <w:rPr>
            <w:rStyle w:val="a7"/>
            <w:rFonts w:asciiTheme="minorEastAsia" w:eastAsiaTheme="minorEastAsia" w:hAnsiTheme="minorEastAsia" w:hint="eastAsia"/>
            <w:color w:val="000000" w:themeColor="text1"/>
            <w:sz w:val="24"/>
            <w:szCs w:val="24"/>
          </w:rPr>
          <w:t>3</w:t>
        </w:r>
        <w:r w:rsidR="005766D4" w:rsidRPr="00DE45A1">
          <w:rPr>
            <w:rStyle w:val="a7"/>
            <w:rFonts w:asciiTheme="minorEastAsia" w:eastAsiaTheme="minorEastAsia" w:hAnsiTheme="minorEastAsia"/>
            <w:color w:val="000000" w:themeColor="text1"/>
            <w:sz w:val="24"/>
            <w:szCs w:val="24"/>
          </w:rPr>
          <w:t>-</w:t>
        </w:r>
        <w:r w:rsidR="005766D4" w:rsidRPr="00DE45A1">
          <w:rPr>
            <w:rStyle w:val="a7"/>
            <w:rFonts w:asciiTheme="minorEastAsia" w:eastAsiaTheme="minorEastAsia" w:hAnsiTheme="minorEastAsia" w:hint="eastAsia"/>
            <w:color w:val="000000" w:themeColor="text1"/>
            <w:sz w:val="24"/>
            <w:szCs w:val="24"/>
          </w:rPr>
          <w:t>5</w:t>
        </w:r>
        <w:r w:rsidR="005766D4" w:rsidRPr="00DE45A1">
          <w:rPr>
            <w:rStyle w:val="a7"/>
            <w:rFonts w:asciiTheme="minorEastAsia" w:eastAsiaTheme="minorEastAsia" w:hAnsiTheme="minorEastAsia"/>
            <w:color w:val="000000" w:themeColor="text1"/>
            <w:sz w:val="24"/>
            <w:szCs w:val="24"/>
          </w:rPr>
          <w:t>门核心课程，标记★）</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1</w:t>
        </w:r>
        <w:r w:rsidR="005766D4" w:rsidRPr="00DE45A1">
          <w:rPr>
            <w:rFonts w:asciiTheme="minorEastAsia" w:eastAsiaTheme="minorEastAsia" w:hAnsiTheme="minorEastAsia"/>
            <w:color w:val="000000" w:themeColor="text1"/>
            <w:sz w:val="24"/>
            <w:szCs w:val="24"/>
          </w:rPr>
          <w:fldChar w:fldCharType="begin"/>
        </w:r>
        <w:r w:rsidR="005766D4" w:rsidRPr="00DE45A1">
          <w:rPr>
            <w:rFonts w:asciiTheme="minorEastAsia" w:eastAsiaTheme="minorEastAsia" w:hAnsiTheme="minorEastAsia"/>
            <w:color w:val="000000" w:themeColor="text1"/>
            <w:sz w:val="24"/>
            <w:szCs w:val="24"/>
          </w:rPr>
          <w:instrText xml:space="preserve"> PAGEREF _Toc504052788 \h </w:instrText>
        </w:r>
        <w:r w:rsidR="005766D4" w:rsidRPr="00DE45A1">
          <w:rPr>
            <w:rFonts w:asciiTheme="minorEastAsia" w:eastAsiaTheme="minorEastAsia" w:hAnsiTheme="minorEastAsia"/>
            <w:color w:val="000000" w:themeColor="text1"/>
            <w:sz w:val="24"/>
            <w:szCs w:val="24"/>
          </w:rPr>
        </w:r>
        <w:r w:rsidR="005766D4" w:rsidRPr="00DE45A1">
          <w:rPr>
            <w:rFonts w:asciiTheme="minorEastAsia" w:eastAsiaTheme="minorEastAsia" w:hAnsiTheme="minorEastAsia"/>
            <w:color w:val="000000" w:themeColor="text1"/>
            <w:sz w:val="24"/>
            <w:szCs w:val="24"/>
          </w:rPr>
          <w:fldChar w:fldCharType="separate"/>
        </w:r>
        <w:r w:rsidR="005766D4" w:rsidRPr="00DE45A1">
          <w:rPr>
            <w:rFonts w:asciiTheme="minorEastAsia" w:eastAsiaTheme="minorEastAsia" w:hAnsiTheme="minorEastAsia"/>
            <w:color w:val="000000" w:themeColor="text1"/>
            <w:sz w:val="24"/>
            <w:szCs w:val="24"/>
          </w:rPr>
          <w:t>11</w:t>
        </w:r>
        <w:r w:rsidR="005766D4" w:rsidRPr="00DE45A1">
          <w:rPr>
            <w:rFonts w:asciiTheme="minorEastAsia" w:eastAsiaTheme="minorEastAsia" w:hAnsiTheme="minorEastAsia"/>
            <w:color w:val="000000" w:themeColor="text1"/>
            <w:sz w:val="24"/>
            <w:szCs w:val="24"/>
          </w:rPr>
          <w:fldChar w:fldCharType="end"/>
        </w:r>
      </w:hyperlink>
    </w:p>
    <w:p w:rsidR="00350E56" w:rsidRPr="00DE45A1" w:rsidRDefault="00762EBD" w:rsidP="00DE45A1">
      <w:pPr>
        <w:pStyle w:val="10"/>
        <w:spacing w:line="520" w:lineRule="exact"/>
        <w:rPr>
          <w:rFonts w:asciiTheme="minorEastAsia" w:eastAsiaTheme="minorEastAsia" w:hAnsiTheme="minorEastAsia" w:cs="黑体"/>
          <w:color w:val="000000" w:themeColor="text1"/>
          <w:kern w:val="2"/>
          <w:sz w:val="24"/>
          <w:szCs w:val="24"/>
        </w:rPr>
      </w:pPr>
      <w:hyperlink w:anchor="_Toc504052789" w:history="1">
        <w:r w:rsidR="005766D4" w:rsidRPr="00DE45A1">
          <w:rPr>
            <w:rStyle w:val="a7"/>
            <w:rFonts w:asciiTheme="minorEastAsia" w:eastAsiaTheme="minorEastAsia" w:hAnsiTheme="minorEastAsia"/>
            <w:color w:val="000000" w:themeColor="text1"/>
            <w:sz w:val="24"/>
            <w:szCs w:val="24"/>
          </w:rPr>
          <w:t>八、学时安排</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2</w:t>
        </w:r>
      </w:hyperlink>
      <w:r w:rsidR="005766D4" w:rsidRPr="00DE45A1">
        <w:rPr>
          <w:rFonts w:asciiTheme="minorEastAsia" w:eastAsiaTheme="minorEastAsia" w:hAnsiTheme="minorEastAsia" w:hint="eastAsia"/>
          <w:color w:val="000000" w:themeColor="text1"/>
          <w:sz w:val="24"/>
          <w:szCs w:val="24"/>
        </w:rPr>
        <w:t>1</w:t>
      </w:r>
    </w:p>
    <w:p w:rsidR="00350E56" w:rsidRPr="00DE45A1" w:rsidRDefault="00762EBD" w:rsidP="00DE45A1">
      <w:pPr>
        <w:pStyle w:val="10"/>
        <w:spacing w:line="520" w:lineRule="exact"/>
        <w:rPr>
          <w:rFonts w:asciiTheme="minorEastAsia" w:eastAsiaTheme="minorEastAsia" w:hAnsiTheme="minorEastAsia" w:cs="黑体"/>
          <w:color w:val="000000" w:themeColor="text1"/>
          <w:kern w:val="2"/>
          <w:sz w:val="24"/>
          <w:szCs w:val="24"/>
        </w:rPr>
      </w:pPr>
      <w:hyperlink w:anchor="_Toc504052790" w:history="1">
        <w:r w:rsidR="005766D4" w:rsidRPr="00DE45A1">
          <w:rPr>
            <w:rStyle w:val="a7"/>
            <w:rFonts w:asciiTheme="minorEastAsia" w:eastAsiaTheme="minorEastAsia" w:hAnsiTheme="minorEastAsia"/>
            <w:color w:val="000000" w:themeColor="text1"/>
            <w:sz w:val="24"/>
            <w:szCs w:val="24"/>
          </w:rPr>
          <w:t>九、教学进程总体安排</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2</w:t>
        </w:r>
      </w:hyperlink>
      <w:r w:rsidR="005766D4" w:rsidRPr="00DE45A1">
        <w:rPr>
          <w:rFonts w:asciiTheme="minorEastAsia" w:eastAsiaTheme="minorEastAsia" w:hAnsiTheme="minorEastAsia" w:hint="eastAsia"/>
          <w:color w:val="000000" w:themeColor="text1"/>
          <w:sz w:val="24"/>
          <w:szCs w:val="24"/>
        </w:rPr>
        <w:t>2</w:t>
      </w:r>
    </w:p>
    <w:p w:rsidR="00350E56" w:rsidRPr="00DE45A1" w:rsidRDefault="00762EBD" w:rsidP="00DE45A1">
      <w:pPr>
        <w:pStyle w:val="30"/>
        <w:spacing w:line="520" w:lineRule="exact"/>
        <w:rPr>
          <w:rFonts w:asciiTheme="minorEastAsia" w:eastAsiaTheme="minorEastAsia" w:hAnsiTheme="minorEastAsia" w:cs="黑体"/>
          <w:color w:val="000000" w:themeColor="text1"/>
          <w:kern w:val="2"/>
          <w:sz w:val="24"/>
          <w:szCs w:val="24"/>
        </w:rPr>
      </w:pPr>
      <w:hyperlink w:anchor="_Toc504052791" w:history="1">
        <w:r w:rsidR="005766D4" w:rsidRPr="00DE45A1">
          <w:rPr>
            <w:rStyle w:val="a7"/>
            <w:rFonts w:asciiTheme="minorEastAsia" w:eastAsiaTheme="minorEastAsia" w:hAnsiTheme="minorEastAsia"/>
            <w:color w:val="000000" w:themeColor="text1"/>
            <w:sz w:val="24"/>
            <w:szCs w:val="24"/>
          </w:rPr>
          <w:t>1.中职三年课程设置与教学安排表</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2</w:t>
        </w:r>
      </w:hyperlink>
      <w:r w:rsidR="005766D4" w:rsidRPr="00DE45A1">
        <w:rPr>
          <w:rFonts w:asciiTheme="minorEastAsia" w:eastAsiaTheme="minorEastAsia" w:hAnsiTheme="minorEastAsia" w:hint="eastAsia"/>
          <w:color w:val="000000" w:themeColor="text1"/>
          <w:sz w:val="24"/>
          <w:szCs w:val="24"/>
        </w:rPr>
        <w:t>2</w:t>
      </w:r>
    </w:p>
    <w:p w:rsidR="00350E56" w:rsidRPr="00DE45A1" w:rsidRDefault="00762EBD" w:rsidP="00DE45A1">
      <w:pPr>
        <w:pStyle w:val="30"/>
        <w:spacing w:line="520" w:lineRule="exact"/>
        <w:rPr>
          <w:rFonts w:asciiTheme="minorEastAsia" w:eastAsiaTheme="minorEastAsia" w:hAnsiTheme="minorEastAsia" w:cs="黑体"/>
          <w:color w:val="000000" w:themeColor="text1"/>
          <w:kern w:val="2"/>
          <w:sz w:val="24"/>
          <w:szCs w:val="24"/>
        </w:rPr>
      </w:pPr>
      <w:hyperlink w:anchor="_Toc504052792" w:history="1">
        <w:r w:rsidR="005766D4" w:rsidRPr="00DE45A1">
          <w:rPr>
            <w:rStyle w:val="a7"/>
            <w:rFonts w:asciiTheme="minorEastAsia" w:eastAsiaTheme="minorEastAsia" w:hAnsiTheme="minorEastAsia"/>
            <w:color w:val="000000" w:themeColor="text1"/>
            <w:sz w:val="24"/>
            <w:szCs w:val="24"/>
          </w:rPr>
          <w:t>2.高职二年课程设置与教学安排表</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2</w:t>
        </w:r>
      </w:hyperlink>
      <w:r w:rsidR="005766D4" w:rsidRPr="00DE45A1">
        <w:rPr>
          <w:rFonts w:asciiTheme="minorEastAsia" w:eastAsiaTheme="minorEastAsia" w:hAnsiTheme="minorEastAsia" w:hint="eastAsia"/>
          <w:color w:val="000000" w:themeColor="text1"/>
          <w:sz w:val="24"/>
          <w:szCs w:val="24"/>
        </w:rPr>
        <w:t>4</w:t>
      </w:r>
    </w:p>
    <w:p w:rsidR="00350E56" w:rsidRPr="00DE45A1" w:rsidRDefault="00762EBD" w:rsidP="00DE45A1">
      <w:pPr>
        <w:pStyle w:val="10"/>
        <w:spacing w:line="520" w:lineRule="exact"/>
        <w:rPr>
          <w:rFonts w:asciiTheme="minorEastAsia" w:eastAsiaTheme="minorEastAsia" w:hAnsiTheme="minorEastAsia" w:cs="黑体"/>
          <w:color w:val="000000" w:themeColor="text1"/>
          <w:kern w:val="2"/>
          <w:sz w:val="24"/>
          <w:szCs w:val="24"/>
        </w:rPr>
      </w:pPr>
      <w:hyperlink w:anchor="_Toc504052793" w:history="1">
        <w:r w:rsidR="005766D4" w:rsidRPr="00DE45A1">
          <w:rPr>
            <w:rStyle w:val="a7"/>
            <w:rFonts w:asciiTheme="minorEastAsia" w:eastAsiaTheme="minorEastAsia" w:hAnsiTheme="minorEastAsia"/>
            <w:color w:val="000000" w:themeColor="text1"/>
            <w:sz w:val="24"/>
            <w:szCs w:val="24"/>
          </w:rPr>
          <w:t>十、实施保障</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2</w:t>
        </w:r>
      </w:hyperlink>
      <w:r w:rsidR="005766D4" w:rsidRPr="00DE45A1">
        <w:rPr>
          <w:rFonts w:asciiTheme="minorEastAsia" w:eastAsiaTheme="minorEastAsia" w:hAnsiTheme="minorEastAsia" w:hint="eastAsia"/>
          <w:color w:val="000000" w:themeColor="text1"/>
          <w:sz w:val="24"/>
          <w:szCs w:val="24"/>
        </w:rPr>
        <w:t>4</w:t>
      </w:r>
    </w:p>
    <w:p w:rsidR="00350E56" w:rsidRPr="00DE45A1" w:rsidRDefault="00762EBD" w:rsidP="00DE45A1">
      <w:pPr>
        <w:pStyle w:val="20"/>
        <w:tabs>
          <w:tab w:val="right" w:leader="dot" w:pos="8296"/>
        </w:tabs>
        <w:spacing w:line="520" w:lineRule="exact"/>
        <w:rPr>
          <w:rFonts w:asciiTheme="minorEastAsia" w:eastAsiaTheme="minorEastAsia" w:hAnsiTheme="minorEastAsia"/>
          <w:color w:val="000000" w:themeColor="text1"/>
          <w:sz w:val="24"/>
          <w:szCs w:val="24"/>
        </w:rPr>
      </w:pPr>
      <w:hyperlink w:anchor="_Toc504052794" w:history="1">
        <w:r w:rsidR="005766D4" w:rsidRPr="00DE45A1">
          <w:rPr>
            <w:rStyle w:val="a7"/>
            <w:rFonts w:asciiTheme="minorEastAsia" w:eastAsiaTheme="minorEastAsia" w:hAnsiTheme="minorEastAsia"/>
            <w:color w:val="000000" w:themeColor="text1"/>
            <w:sz w:val="24"/>
            <w:szCs w:val="24"/>
          </w:rPr>
          <w:t>（一）</w:t>
        </w:r>
        <w:r w:rsidR="005766D4" w:rsidRPr="00DE45A1">
          <w:rPr>
            <w:rStyle w:val="a7"/>
            <w:rFonts w:asciiTheme="minorEastAsia" w:eastAsiaTheme="minorEastAsia" w:hAnsiTheme="minorEastAsia" w:hint="eastAsia"/>
            <w:color w:val="000000" w:themeColor="text1"/>
            <w:sz w:val="24"/>
            <w:szCs w:val="24"/>
          </w:rPr>
          <w:t>中职段</w:t>
        </w:r>
        <w:r w:rsidR="005766D4" w:rsidRPr="00DE45A1">
          <w:rPr>
            <w:rStyle w:val="a7"/>
            <w:rFonts w:asciiTheme="minorEastAsia" w:eastAsiaTheme="minorEastAsia" w:hAnsiTheme="minorEastAsia"/>
            <w:color w:val="000000" w:themeColor="text1"/>
            <w:sz w:val="24"/>
            <w:szCs w:val="24"/>
          </w:rPr>
          <w:t>师资队伍。</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2</w:t>
        </w:r>
      </w:hyperlink>
      <w:r w:rsidR="005766D4" w:rsidRPr="00DE45A1">
        <w:rPr>
          <w:rFonts w:asciiTheme="minorEastAsia" w:eastAsiaTheme="minorEastAsia" w:hAnsiTheme="minorEastAsia" w:hint="eastAsia"/>
          <w:color w:val="000000" w:themeColor="text1"/>
          <w:sz w:val="24"/>
          <w:szCs w:val="24"/>
        </w:rPr>
        <w:t>5</w:t>
      </w:r>
    </w:p>
    <w:p w:rsidR="00350E56" w:rsidRPr="00DE45A1" w:rsidRDefault="005766D4" w:rsidP="00DE45A1">
      <w:pPr>
        <w:spacing w:line="520" w:lineRule="exact"/>
        <w:ind w:firstLineChars="100" w:firstLine="240"/>
        <w:rPr>
          <w:rFonts w:asciiTheme="minorEastAsia" w:eastAsiaTheme="minorEastAsia" w:hAnsiTheme="minorEastAsia"/>
          <w:color w:val="000000" w:themeColor="text1"/>
          <w:sz w:val="24"/>
          <w:szCs w:val="24"/>
        </w:rPr>
      </w:pPr>
      <w:r w:rsidRPr="00DE45A1">
        <w:rPr>
          <w:rStyle w:val="a7"/>
          <w:rFonts w:asciiTheme="minorEastAsia" w:eastAsiaTheme="minorEastAsia" w:hAnsiTheme="minorEastAsia" w:hint="eastAsia"/>
          <w:color w:val="000000" w:themeColor="text1"/>
          <w:sz w:val="24"/>
          <w:szCs w:val="24"/>
        </w:rPr>
        <w:lastRenderedPageBreak/>
        <w:t>（二）高职段</w:t>
      </w:r>
      <w:r w:rsidRPr="00DE45A1">
        <w:rPr>
          <w:rStyle w:val="a7"/>
          <w:rFonts w:asciiTheme="minorEastAsia" w:eastAsiaTheme="minorEastAsia" w:hAnsiTheme="minorEastAsia"/>
          <w:color w:val="000000" w:themeColor="text1"/>
          <w:sz w:val="24"/>
          <w:szCs w:val="24"/>
        </w:rPr>
        <w:t>师资队伍。</w:t>
      </w:r>
      <w:r w:rsidRPr="00DE45A1">
        <w:rPr>
          <w:rFonts w:asciiTheme="minorEastAsia" w:eastAsiaTheme="minorEastAsia" w:hAnsiTheme="minorEastAsia"/>
          <w:color w:val="000000" w:themeColor="text1"/>
          <w:sz w:val="24"/>
          <w:szCs w:val="24"/>
        </w:rPr>
        <w:tab/>
      </w:r>
      <w:r w:rsidRPr="00DE45A1">
        <w:rPr>
          <w:rStyle w:val="a7"/>
          <w:rFonts w:asciiTheme="minorEastAsia" w:eastAsiaTheme="minorEastAsia" w:hAnsiTheme="minorEastAsia" w:hint="eastAsia"/>
          <w:color w:val="000000" w:themeColor="text1"/>
          <w:sz w:val="24"/>
          <w:szCs w:val="24"/>
        </w:rPr>
        <w:t xml:space="preserve"> </w:t>
      </w:r>
      <w:r w:rsidRPr="00DE45A1">
        <w:rPr>
          <w:rStyle w:val="a7"/>
          <w:rFonts w:asciiTheme="minorEastAsia" w:eastAsiaTheme="minorEastAsia" w:hAnsiTheme="minorEastAsia" w:hint="eastAsia"/>
          <w:color w:val="000000" w:themeColor="text1"/>
          <w:sz w:val="24"/>
          <w:szCs w:val="24"/>
        </w:rPr>
        <w:tab/>
      </w:r>
    </w:p>
    <w:p w:rsidR="00350E56" w:rsidRPr="00DE45A1" w:rsidRDefault="00762EBD" w:rsidP="00DE45A1">
      <w:pPr>
        <w:pStyle w:val="20"/>
        <w:tabs>
          <w:tab w:val="right" w:leader="dot" w:pos="8296"/>
        </w:tabs>
        <w:spacing w:line="520" w:lineRule="exact"/>
        <w:rPr>
          <w:rFonts w:asciiTheme="minorEastAsia" w:eastAsiaTheme="minorEastAsia" w:hAnsiTheme="minorEastAsia" w:cs="黑体"/>
          <w:color w:val="000000" w:themeColor="text1"/>
          <w:kern w:val="2"/>
          <w:sz w:val="24"/>
          <w:szCs w:val="24"/>
        </w:rPr>
      </w:pPr>
      <w:hyperlink w:anchor="_Toc504052795" w:history="1">
        <w:r w:rsidR="005766D4" w:rsidRPr="00DE45A1">
          <w:rPr>
            <w:rStyle w:val="a7"/>
            <w:rFonts w:asciiTheme="minorEastAsia" w:eastAsiaTheme="minorEastAsia" w:hAnsiTheme="minorEastAsia"/>
            <w:color w:val="000000" w:themeColor="text1"/>
            <w:sz w:val="24"/>
            <w:szCs w:val="24"/>
          </w:rPr>
          <w:t>（</w:t>
        </w:r>
        <w:r w:rsidR="005766D4" w:rsidRPr="00DE45A1">
          <w:rPr>
            <w:rStyle w:val="a7"/>
            <w:rFonts w:asciiTheme="minorEastAsia" w:eastAsiaTheme="minorEastAsia" w:hAnsiTheme="minorEastAsia" w:hint="eastAsia"/>
            <w:color w:val="000000" w:themeColor="text1"/>
            <w:sz w:val="24"/>
            <w:szCs w:val="24"/>
          </w:rPr>
          <w:t>三）</w:t>
        </w:r>
        <w:r w:rsidR="005766D4" w:rsidRPr="00DE45A1">
          <w:rPr>
            <w:rStyle w:val="a7"/>
            <w:rFonts w:asciiTheme="minorEastAsia" w:eastAsiaTheme="minorEastAsia" w:hAnsiTheme="minorEastAsia"/>
            <w:color w:val="000000" w:themeColor="text1"/>
            <w:sz w:val="24"/>
            <w:szCs w:val="24"/>
          </w:rPr>
          <w:t>教学设施。</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3</w:t>
        </w:r>
      </w:hyperlink>
      <w:r w:rsidR="005766D4" w:rsidRPr="00DE45A1">
        <w:rPr>
          <w:rFonts w:asciiTheme="minorEastAsia" w:eastAsiaTheme="minorEastAsia" w:hAnsiTheme="minorEastAsia" w:hint="eastAsia"/>
          <w:color w:val="000000" w:themeColor="text1"/>
          <w:sz w:val="24"/>
          <w:szCs w:val="24"/>
        </w:rPr>
        <w:t>0</w:t>
      </w:r>
    </w:p>
    <w:p w:rsidR="00350E56" w:rsidRPr="00DE45A1" w:rsidRDefault="00762EBD" w:rsidP="00DE45A1">
      <w:pPr>
        <w:pStyle w:val="30"/>
        <w:spacing w:line="520" w:lineRule="exact"/>
        <w:rPr>
          <w:rFonts w:asciiTheme="minorEastAsia" w:eastAsiaTheme="minorEastAsia" w:hAnsiTheme="minorEastAsia" w:cs="黑体"/>
          <w:color w:val="000000" w:themeColor="text1"/>
          <w:kern w:val="2"/>
          <w:sz w:val="24"/>
          <w:szCs w:val="24"/>
        </w:rPr>
      </w:pPr>
      <w:hyperlink w:anchor="_Toc504052796" w:history="1">
        <w:r w:rsidR="005766D4" w:rsidRPr="00DE45A1">
          <w:rPr>
            <w:rStyle w:val="a7"/>
            <w:rFonts w:asciiTheme="minorEastAsia" w:eastAsiaTheme="minorEastAsia" w:hAnsiTheme="minorEastAsia"/>
            <w:color w:val="000000" w:themeColor="text1"/>
            <w:sz w:val="24"/>
            <w:szCs w:val="24"/>
          </w:rPr>
          <w:t>1.实训（实验）室面积、设施</w:t>
        </w:r>
        <w:r w:rsidR="005766D4" w:rsidRPr="00DE45A1">
          <w:rPr>
            <w:rStyle w:val="a7"/>
            <w:rFonts w:asciiTheme="minorEastAsia" w:eastAsiaTheme="minorEastAsia" w:hAnsiTheme="minorEastAsia" w:hint="eastAsia"/>
            <w:color w:val="000000" w:themeColor="text1"/>
            <w:sz w:val="24"/>
            <w:szCs w:val="24"/>
          </w:rPr>
          <w:t>（校内实训基地）</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3</w:t>
        </w:r>
      </w:hyperlink>
      <w:r w:rsidR="005766D4" w:rsidRPr="00DE45A1">
        <w:rPr>
          <w:rFonts w:asciiTheme="minorEastAsia" w:eastAsiaTheme="minorEastAsia" w:hAnsiTheme="minorEastAsia" w:hint="eastAsia"/>
          <w:color w:val="000000" w:themeColor="text1"/>
          <w:sz w:val="24"/>
          <w:szCs w:val="24"/>
        </w:rPr>
        <w:t>0</w:t>
      </w:r>
    </w:p>
    <w:p w:rsidR="00350E56" w:rsidRPr="00DE45A1" w:rsidRDefault="00762EBD" w:rsidP="00DE45A1">
      <w:pPr>
        <w:pStyle w:val="30"/>
        <w:spacing w:line="520" w:lineRule="exact"/>
        <w:rPr>
          <w:rFonts w:asciiTheme="minorEastAsia" w:eastAsiaTheme="minorEastAsia" w:hAnsiTheme="minorEastAsia" w:cs="黑体"/>
          <w:color w:val="000000" w:themeColor="text1"/>
          <w:kern w:val="2"/>
          <w:sz w:val="24"/>
          <w:szCs w:val="24"/>
        </w:rPr>
      </w:pPr>
      <w:hyperlink w:anchor="_Toc504052798" w:history="1">
        <w:r w:rsidR="005766D4" w:rsidRPr="00DE45A1">
          <w:rPr>
            <w:rStyle w:val="a7"/>
            <w:rFonts w:asciiTheme="minorEastAsia" w:eastAsiaTheme="minorEastAsia" w:hAnsiTheme="minorEastAsia" w:hint="eastAsia"/>
            <w:color w:val="000000" w:themeColor="text1"/>
            <w:sz w:val="24"/>
            <w:szCs w:val="24"/>
          </w:rPr>
          <w:t>2</w:t>
        </w:r>
        <w:r w:rsidR="005766D4" w:rsidRPr="00DE45A1">
          <w:rPr>
            <w:rStyle w:val="a7"/>
            <w:rFonts w:asciiTheme="minorEastAsia" w:eastAsiaTheme="minorEastAsia" w:hAnsiTheme="minorEastAsia"/>
            <w:color w:val="000000" w:themeColor="text1"/>
            <w:sz w:val="24"/>
            <w:szCs w:val="24"/>
          </w:rPr>
          <w:t>.校外实训基地</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3</w:t>
        </w:r>
      </w:hyperlink>
      <w:r w:rsidR="005766D4" w:rsidRPr="00DE45A1">
        <w:rPr>
          <w:rFonts w:asciiTheme="minorEastAsia" w:eastAsiaTheme="minorEastAsia" w:hAnsiTheme="minorEastAsia" w:hint="eastAsia"/>
          <w:color w:val="000000" w:themeColor="text1"/>
          <w:sz w:val="24"/>
          <w:szCs w:val="24"/>
        </w:rPr>
        <w:t>6</w:t>
      </w:r>
    </w:p>
    <w:p w:rsidR="00350E56" w:rsidRPr="00DE45A1" w:rsidRDefault="00762EBD" w:rsidP="00DE45A1">
      <w:pPr>
        <w:pStyle w:val="20"/>
        <w:tabs>
          <w:tab w:val="right" w:leader="dot" w:pos="8296"/>
        </w:tabs>
        <w:spacing w:line="520" w:lineRule="exact"/>
        <w:rPr>
          <w:rFonts w:asciiTheme="minorEastAsia" w:eastAsiaTheme="minorEastAsia" w:hAnsiTheme="minorEastAsia" w:cs="黑体"/>
          <w:color w:val="000000" w:themeColor="text1"/>
          <w:kern w:val="2"/>
          <w:sz w:val="24"/>
          <w:szCs w:val="24"/>
        </w:rPr>
      </w:pPr>
      <w:hyperlink w:anchor="_Toc504052799" w:history="1">
        <w:r w:rsidR="005766D4" w:rsidRPr="00DE45A1">
          <w:rPr>
            <w:rStyle w:val="a7"/>
            <w:rFonts w:asciiTheme="minorEastAsia" w:eastAsiaTheme="minorEastAsia" w:hAnsiTheme="minorEastAsia"/>
            <w:color w:val="000000" w:themeColor="text1"/>
            <w:sz w:val="24"/>
            <w:szCs w:val="24"/>
          </w:rPr>
          <w:t>（</w:t>
        </w:r>
        <w:r w:rsidR="005766D4" w:rsidRPr="00DE45A1">
          <w:rPr>
            <w:rStyle w:val="a7"/>
            <w:rFonts w:asciiTheme="minorEastAsia" w:eastAsiaTheme="minorEastAsia" w:hAnsiTheme="minorEastAsia" w:hint="eastAsia"/>
            <w:color w:val="000000" w:themeColor="text1"/>
            <w:sz w:val="24"/>
            <w:szCs w:val="24"/>
          </w:rPr>
          <w:t>四</w:t>
        </w:r>
        <w:r w:rsidR="005766D4" w:rsidRPr="00DE45A1">
          <w:rPr>
            <w:rStyle w:val="a7"/>
            <w:rFonts w:asciiTheme="minorEastAsia" w:eastAsiaTheme="minorEastAsia" w:hAnsiTheme="minorEastAsia"/>
            <w:color w:val="000000" w:themeColor="text1"/>
            <w:sz w:val="24"/>
            <w:szCs w:val="24"/>
          </w:rPr>
          <w:t>）教学资源。</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3</w:t>
        </w:r>
      </w:hyperlink>
      <w:r w:rsidR="005766D4" w:rsidRPr="00DE45A1">
        <w:rPr>
          <w:rFonts w:asciiTheme="minorEastAsia" w:eastAsiaTheme="minorEastAsia" w:hAnsiTheme="minorEastAsia" w:hint="eastAsia"/>
          <w:color w:val="000000" w:themeColor="text1"/>
          <w:sz w:val="24"/>
          <w:szCs w:val="24"/>
        </w:rPr>
        <w:t>9</w:t>
      </w:r>
    </w:p>
    <w:p w:rsidR="00350E56" w:rsidRPr="00DE45A1" w:rsidRDefault="00762EBD" w:rsidP="00DE45A1">
      <w:pPr>
        <w:pStyle w:val="20"/>
        <w:tabs>
          <w:tab w:val="right" w:leader="dot" w:pos="8296"/>
        </w:tabs>
        <w:spacing w:line="520" w:lineRule="exact"/>
        <w:rPr>
          <w:rFonts w:asciiTheme="minorEastAsia" w:eastAsiaTheme="minorEastAsia" w:hAnsiTheme="minorEastAsia" w:cs="黑体"/>
          <w:color w:val="000000" w:themeColor="text1"/>
          <w:kern w:val="2"/>
          <w:sz w:val="24"/>
          <w:szCs w:val="24"/>
        </w:rPr>
      </w:pPr>
      <w:hyperlink w:anchor="_Toc504052800" w:history="1">
        <w:r w:rsidR="005766D4" w:rsidRPr="00DE45A1">
          <w:rPr>
            <w:rStyle w:val="a7"/>
            <w:rFonts w:asciiTheme="minorEastAsia" w:eastAsiaTheme="minorEastAsia" w:hAnsiTheme="minorEastAsia"/>
            <w:color w:val="000000" w:themeColor="text1"/>
            <w:sz w:val="24"/>
            <w:szCs w:val="24"/>
          </w:rPr>
          <w:t>（</w:t>
        </w:r>
        <w:r w:rsidR="005766D4" w:rsidRPr="00DE45A1">
          <w:rPr>
            <w:rStyle w:val="a7"/>
            <w:rFonts w:asciiTheme="minorEastAsia" w:eastAsiaTheme="minorEastAsia" w:hAnsiTheme="minorEastAsia" w:hint="eastAsia"/>
            <w:color w:val="000000" w:themeColor="text1"/>
            <w:sz w:val="24"/>
            <w:szCs w:val="24"/>
          </w:rPr>
          <w:t>五</w:t>
        </w:r>
        <w:r w:rsidR="005766D4" w:rsidRPr="00DE45A1">
          <w:rPr>
            <w:rStyle w:val="a7"/>
            <w:rFonts w:asciiTheme="minorEastAsia" w:eastAsiaTheme="minorEastAsia" w:hAnsiTheme="minorEastAsia"/>
            <w:color w:val="000000" w:themeColor="text1"/>
            <w:sz w:val="24"/>
            <w:szCs w:val="24"/>
          </w:rPr>
          <w:t>）教学方法。</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4</w:t>
        </w:r>
      </w:hyperlink>
      <w:r w:rsidR="005766D4" w:rsidRPr="00DE45A1">
        <w:rPr>
          <w:rFonts w:asciiTheme="minorEastAsia" w:eastAsiaTheme="minorEastAsia" w:hAnsiTheme="minorEastAsia" w:hint="eastAsia"/>
          <w:color w:val="000000" w:themeColor="text1"/>
          <w:sz w:val="24"/>
          <w:szCs w:val="24"/>
        </w:rPr>
        <w:t>0</w:t>
      </w:r>
    </w:p>
    <w:p w:rsidR="00350E56" w:rsidRPr="00DE45A1" w:rsidRDefault="00762EBD" w:rsidP="00DE45A1">
      <w:pPr>
        <w:pStyle w:val="20"/>
        <w:tabs>
          <w:tab w:val="right" w:leader="dot" w:pos="8296"/>
        </w:tabs>
        <w:spacing w:line="520" w:lineRule="exact"/>
        <w:rPr>
          <w:rFonts w:asciiTheme="minorEastAsia" w:eastAsiaTheme="minorEastAsia" w:hAnsiTheme="minorEastAsia" w:cs="黑体"/>
          <w:color w:val="000000" w:themeColor="text1"/>
          <w:kern w:val="2"/>
          <w:sz w:val="24"/>
          <w:szCs w:val="24"/>
        </w:rPr>
      </w:pPr>
      <w:hyperlink w:anchor="_Toc504052801" w:history="1">
        <w:r w:rsidR="005766D4" w:rsidRPr="00DE45A1">
          <w:rPr>
            <w:rStyle w:val="a7"/>
            <w:rFonts w:asciiTheme="minorEastAsia" w:eastAsiaTheme="minorEastAsia" w:hAnsiTheme="minorEastAsia"/>
            <w:color w:val="000000" w:themeColor="text1"/>
            <w:sz w:val="24"/>
            <w:szCs w:val="24"/>
          </w:rPr>
          <w:t>（</w:t>
        </w:r>
        <w:r w:rsidR="005766D4" w:rsidRPr="00DE45A1">
          <w:rPr>
            <w:rStyle w:val="a7"/>
            <w:rFonts w:asciiTheme="minorEastAsia" w:eastAsiaTheme="minorEastAsia" w:hAnsiTheme="minorEastAsia" w:hint="eastAsia"/>
            <w:color w:val="000000" w:themeColor="text1"/>
            <w:sz w:val="24"/>
            <w:szCs w:val="24"/>
          </w:rPr>
          <w:t>六</w:t>
        </w:r>
        <w:r w:rsidR="005766D4" w:rsidRPr="00DE45A1">
          <w:rPr>
            <w:rStyle w:val="a7"/>
            <w:rFonts w:asciiTheme="minorEastAsia" w:eastAsiaTheme="minorEastAsia" w:hAnsiTheme="minorEastAsia"/>
            <w:color w:val="000000" w:themeColor="text1"/>
            <w:sz w:val="24"/>
            <w:szCs w:val="24"/>
          </w:rPr>
          <w:t>）教学评价。</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color w:val="000000" w:themeColor="text1"/>
            <w:sz w:val="24"/>
            <w:szCs w:val="24"/>
          </w:rPr>
          <w:fldChar w:fldCharType="begin"/>
        </w:r>
        <w:r w:rsidR="005766D4" w:rsidRPr="00DE45A1">
          <w:rPr>
            <w:rFonts w:asciiTheme="minorEastAsia" w:eastAsiaTheme="minorEastAsia" w:hAnsiTheme="minorEastAsia"/>
            <w:color w:val="000000" w:themeColor="text1"/>
            <w:sz w:val="24"/>
            <w:szCs w:val="24"/>
          </w:rPr>
          <w:instrText xml:space="preserve"> PAGEREF _Toc504052801 \h </w:instrText>
        </w:r>
        <w:r w:rsidR="005766D4" w:rsidRPr="00DE45A1">
          <w:rPr>
            <w:rFonts w:asciiTheme="minorEastAsia" w:eastAsiaTheme="minorEastAsia" w:hAnsiTheme="minorEastAsia"/>
            <w:color w:val="000000" w:themeColor="text1"/>
            <w:sz w:val="24"/>
            <w:szCs w:val="24"/>
          </w:rPr>
        </w:r>
        <w:r w:rsidR="005766D4" w:rsidRPr="00DE45A1">
          <w:rPr>
            <w:rFonts w:asciiTheme="minorEastAsia" w:eastAsiaTheme="minorEastAsia" w:hAnsiTheme="minorEastAsia"/>
            <w:color w:val="000000" w:themeColor="text1"/>
            <w:sz w:val="24"/>
            <w:szCs w:val="24"/>
          </w:rPr>
          <w:fldChar w:fldCharType="separate"/>
        </w:r>
        <w:r w:rsidR="005766D4" w:rsidRPr="00DE45A1">
          <w:rPr>
            <w:rFonts w:asciiTheme="minorEastAsia" w:eastAsiaTheme="minorEastAsia" w:hAnsiTheme="minorEastAsia"/>
            <w:color w:val="000000" w:themeColor="text1"/>
            <w:sz w:val="24"/>
            <w:szCs w:val="24"/>
          </w:rPr>
          <w:t>19</w:t>
        </w:r>
        <w:r w:rsidR="005766D4" w:rsidRPr="00DE45A1">
          <w:rPr>
            <w:rFonts w:asciiTheme="minorEastAsia" w:eastAsiaTheme="minorEastAsia" w:hAnsiTheme="minorEastAsia"/>
            <w:color w:val="000000" w:themeColor="text1"/>
            <w:sz w:val="24"/>
            <w:szCs w:val="24"/>
          </w:rPr>
          <w:fldChar w:fldCharType="end"/>
        </w:r>
      </w:hyperlink>
    </w:p>
    <w:p w:rsidR="00350E56" w:rsidRPr="00DE45A1" w:rsidRDefault="00762EBD" w:rsidP="00DE45A1">
      <w:pPr>
        <w:pStyle w:val="20"/>
        <w:tabs>
          <w:tab w:val="right" w:leader="dot" w:pos="8296"/>
        </w:tabs>
        <w:spacing w:line="520" w:lineRule="exact"/>
        <w:rPr>
          <w:rFonts w:asciiTheme="minorEastAsia" w:eastAsiaTheme="minorEastAsia" w:hAnsiTheme="minorEastAsia" w:cs="黑体"/>
          <w:color w:val="000000" w:themeColor="text1"/>
          <w:kern w:val="2"/>
          <w:sz w:val="24"/>
          <w:szCs w:val="24"/>
        </w:rPr>
      </w:pPr>
      <w:hyperlink w:anchor="_Toc504052802" w:history="1">
        <w:r w:rsidR="005766D4" w:rsidRPr="00DE45A1">
          <w:rPr>
            <w:rStyle w:val="a7"/>
            <w:rFonts w:asciiTheme="minorEastAsia" w:eastAsiaTheme="minorEastAsia" w:hAnsiTheme="minorEastAsia"/>
            <w:color w:val="000000" w:themeColor="text1"/>
            <w:sz w:val="24"/>
            <w:szCs w:val="24"/>
          </w:rPr>
          <w:t>（</w:t>
        </w:r>
        <w:r w:rsidR="005766D4" w:rsidRPr="00DE45A1">
          <w:rPr>
            <w:rStyle w:val="a7"/>
            <w:rFonts w:asciiTheme="minorEastAsia" w:eastAsiaTheme="minorEastAsia" w:hAnsiTheme="minorEastAsia" w:hint="eastAsia"/>
            <w:color w:val="000000" w:themeColor="text1"/>
            <w:sz w:val="24"/>
            <w:szCs w:val="24"/>
          </w:rPr>
          <w:t>七</w:t>
        </w:r>
        <w:r w:rsidR="005766D4" w:rsidRPr="00DE45A1">
          <w:rPr>
            <w:rStyle w:val="a7"/>
            <w:rFonts w:asciiTheme="minorEastAsia" w:eastAsiaTheme="minorEastAsia" w:hAnsiTheme="minorEastAsia"/>
            <w:color w:val="000000" w:themeColor="text1"/>
            <w:sz w:val="24"/>
            <w:szCs w:val="24"/>
          </w:rPr>
          <w:t>）质量管理。</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4</w:t>
        </w:r>
      </w:hyperlink>
      <w:r w:rsidR="005766D4" w:rsidRPr="00DE45A1">
        <w:rPr>
          <w:rFonts w:asciiTheme="minorEastAsia" w:eastAsiaTheme="minorEastAsia" w:hAnsiTheme="minorEastAsia" w:hint="eastAsia"/>
          <w:color w:val="000000" w:themeColor="text1"/>
          <w:sz w:val="24"/>
          <w:szCs w:val="24"/>
        </w:rPr>
        <w:t>3</w:t>
      </w:r>
    </w:p>
    <w:p w:rsidR="00350E56" w:rsidRPr="00DE45A1" w:rsidRDefault="00762EBD" w:rsidP="00DE45A1">
      <w:pPr>
        <w:pStyle w:val="10"/>
        <w:spacing w:line="520" w:lineRule="exact"/>
        <w:rPr>
          <w:rFonts w:asciiTheme="minorEastAsia" w:eastAsiaTheme="minorEastAsia" w:hAnsiTheme="minorEastAsia"/>
          <w:color w:val="000000" w:themeColor="text1"/>
          <w:sz w:val="24"/>
          <w:szCs w:val="24"/>
        </w:rPr>
      </w:pPr>
      <w:hyperlink w:anchor="_Toc504052803" w:history="1">
        <w:r w:rsidR="005766D4" w:rsidRPr="00DE45A1">
          <w:rPr>
            <w:rStyle w:val="a7"/>
            <w:rFonts w:asciiTheme="minorEastAsia" w:eastAsiaTheme="minorEastAsia" w:hAnsiTheme="minorEastAsia"/>
            <w:color w:val="000000" w:themeColor="text1"/>
            <w:sz w:val="24"/>
            <w:szCs w:val="24"/>
          </w:rPr>
          <w:t>十一、毕业要求</w:t>
        </w:r>
        <w:r w:rsidR="005766D4" w:rsidRPr="00DE45A1">
          <w:rPr>
            <w:rFonts w:asciiTheme="minorEastAsia" w:eastAsiaTheme="minorEastAsia" w:hAnsiTheme="minorEastAsia"/>
            <w:color w:val="000000" w:themeColor="text1"/>
            <w:sz w:val="24"/>
            <w:szCs w:val="24"/>
          </w:rPr>
          <w:tab/>
        </w:r>
        <w:r w:rsidR="005766D4" w:rsidRPr="00DE45A1">
          <w:rPr>
            <w:rFonts w:asciiTheme="minorEastAsia" w:eastAsiaTheme="minorEastAsia" w:hAnsiTheme="minorEastAsia" w:hint="eastAsia"/>
            <w:color w:val="000000" w:themeColor="text1"/>
            <w:sz w:val="24"/>
            <w:szCs w:val="24"/>
          </w:rPr>
          <w:t>4</w:t>
        </w:r>
      </w:hyperlink>
      <w:r w:rsidR="005766D4" w:rsidRPr="00DE45A1">
        <w:rPr>
          <w:rFonts w:asciiTheme="minorEastAsia" w:eastAsiaTheme="minorEastAsia" w:hAnsiTheme="minorEastAsia"/>
          <w:color w:val="000000" w:themeColor="text1"/>
          <w:sz w:val="24"/>
          <w:szCs w:val="24"/>
        </w:rPr>
        <w:fldChar w:fldCharType="end"/>
      </w:r>
      <w:r w:rsidR="005766D4" w:rsidRPr="00DE45A1">
        <w:rPr>
          <w:rFonts w:asciiTheme="minorEastAsia" w:eastAsiaTheme="minorEastAsia" w:hAnsiTheme="minorEastAsia" w:hint="eastAsia"/>
          <w:color w:val="000000" w:themeColor="text1"/>
          <w:sz w:val="24"/>
          <w:szCs w:val="24"/>
        </w:rPr>
        <w:t>4</w:t>
      </w:r>
    </w:p>
    <w:p w:rsidR="00DE45A1" w:rsidRDefault="00DE45A1" w:rsidP="00DE45A1">
      <w:pPr>
        <w:jc w:val="center"/>
        <w:outlineLvl w:val="0"/>
        <w:rPr>
          <w:rFonts w:ascii="方正小标宋简体" w:eastAsia="方正小标宋简体" w:hint="eastAsia"/>
          <w:color w:val="000000" w:themeColor="text1"/>
          <w:szCs w:val="32"/>
        </w:rPr>
      </w:pPr>
    </w:p>
    <w:p w:rsidR="00DE45A1" w:rsidRDefault="00DE45A1" w:rsidP="00DE45A1">
      <w:pPr>
        <w:jc w:val="center"/>
        <w:outlineLvl w:val="0"/>
        <w:rPr>
          <w:rFonts w:ascii="方正小标宋简体" w:eastAsia="方正小标宋简体" w:hint="eastAsia"/>
          <w:color w:val="000000" w:themeColor="text1"/>
          <w:szCs w:val="32"/>
        </w:rPr>
      </w:pPr>
    </w:p>
    <w:p w:rsidR="00350E56" w:rsidRPr="00762EBD" w:rsidRDefault="00762EBD" w:rsidP="00DE45A1">
      <w:pPr>
        <w:jc w:val="center"/>
        <w:outlineLvl w:val="0"/>
        <w:rPr>
          <w:rFonts w:ascii="方正小标宋简体" w:eastAsia="方正小标宋简体"/>
          <w:color w:val="000000" w:themeColor="text1"/>
          <w:szCs w:val="32"/>
        </w:rPr>
      </w:pPr>
      <w:bookmarkStart w:id="9" w:name="_GoBack"/>
      <w:bookmarkEnd w:id="9"/>
      <w:r>
        <w:rPr>
          <w:rFonts w:ascii="方正小标宋简体" w:eastAsia="方正小标宋简体" w:hint="eastAsia"/>
          <w:color w:val="000000" w:themeColor="text1"/>
          <w:szCs w:val="32"/>
        </w:rPr>
        <w:t>音乐表演</w:t>
      </w:r>
      <w:r w:rsidRPr="00762EBD">
        <w:rPr>
          <w:rFonts w:ascii="方正小标宋简体" w:eastAsia="方正小标宋简体" w:hint="eastAsia"/>
          <w:color w:val="000000" w:themeColor="text1"/>
          <w:szCs w:val="32"/>
        </w:rPr>
        <w:t>专业人才培养方案</w:t>
      </w:r>
      <w:bookmarkStart w:id="10" w:name="_Toc504052769"/>
    </w:p>
    <w:p w:rsidR="00350E56" w:rsidRDefault="005766D4">
      <w:pPr>
        <w:pStyle w:val="1"/>
        <w:spacing w:before="0" w:after="0" w:line="240" w:lineRule="auto"/>
        <w:rPr>
          <w:rFonts w:ascii="方正小标宋简体" w:eastAsia="方正小标宋简体"/>
          <w:b w:val="0"/>
          <w:color w:val="000000" w:themeColor="text1"/>
          <w:sz w:val="32"/>
          <w:szCs w:val="32"/>
        </w:rPr>
      </w:pPr>
      <w:r>
        <w:rPr>
          <w:rFonts w:ascii="方正小标宋简体" w:eastAsia="方正小标宋简体" w:hint="eastAsia"/>
          <w:b w:val="0"/>
          <w:color w:val="000000" w:themeColor="text1"/>
          <w:sz w:val="32"/>
          <w:szCs w:val="32"/>
        </w:rPr>
        <w:t>一、专业名称及代码</w:t>
      </w:r>
      <w:bookmarkEnd w:id="10"/>
    </w:p>
    <w:p w:rsidR="00350E56" w:rsidRDefault="005766D4">
      <w:pPr>
        <w:ind w:firstLineChars="200" w:firstLine="640"/>
        <w:rPr>
          <w:rFonts w:ascii="仿宋_GB2312"/>
          <w:color w:val="000000" w:themeColor="text1"/>
          <w:szCs w:val="32"/>
        </w:rPr>
      </w:pPr>
      <w:r>
        <w:rPr>
          <w:rFonts w:ascii="仿宋_GB2312" w:hint="eastAsia"/>
          <w:color w:val="000000" w:themeColor="text1"/>
          <w:szCs w:val="32"/>
        </w:rPr>
        <w:t>中</w:t>
      </w:r>
      <w:proofErr w:type="gramStart"/>
      <w:r>
        <w:rPr>
          <w:rFonts w:ascii="仿宋_GB2312" w:hint="eastAsia"/>
          <w:color w:val="000000" w:themeColor="text1"/>
          <w:szCs w:val="32"/>
        </w:rPr>
        <w:t>职专业</w:t>
      </w:r>
      <w:proofErr w:type="gramEnd"/>
      <w:r>
        <w:rPr>
          <w:rFonts w:ascii="仿宋_GB2312" w:hint="eastAsia"/>
          <w:color w:val="000000" w:themeColor="text1"/>
          <w:szCs w:val="32"/>
        </w:rPr>
        <w:t>名称：音乐表演</w:t>
      </w:r>
    </w:p>
    <w:p w:rsidR="00350E56" w:rsidRDefault="005766D4">
      <w:pPr>
        <w:ind w:firstLineChars="200" w:firstLine="640"/>
        <w:rPr>
          <w:rFonts w:ascii="仿宋_GB2312"/>
          <w:color w:val="000000" w:themeColor="text1"/>
          <w:szCs w:val="32"/>
        </w:rPr>
      </w:pPr>
      <w:r>
        <w:rPr>
          <w:rFonts w:ascii="仿宋_GB2312" w:hint="eastAsia"/>
          <w:color w:val="000000" w:themeColor="text1"/>
          <w:szCs w:val="32"/>
        </w:rPr>
        <w:t>中</w:t>
      </w:r>
      <w:proofErr w:type="gramStart"/>
      <w:r>
        <w:rPr>
          <w:rFonts w:ascii="仿宋_GB2312" w:hint="eastAsia"/>
          <w:color w:val="000000" w:themeColor="text1"/>
          <w:szCs w:val="32"/>
        </w:rPr>
        <w:t>职专业</w:t>
      </w:r>
      <w:proofErr w:type="gramEnd"/>
      <w:r>
        <w:rPr>
          <w:rFonts w:ascii="仿宋_GB2312" w:hint="eastAsia"/>
          <w:color w:val="000000" w:themeColor="text1"/>
          <w:szCs w:val="32"/>
        </w:rPr>
        <w:t>代码：750201</w:t>
      </w:r>
    </w:p>
    <w:p w:rsidR="00350E56" w:rsidRDefault="00350E56">
      <w:pPr>
        <w:rPr>
          <w:rFonts w:ascii="仿宋_GB2312"/>
          <w:color w:val="000000" w:themeColor="text1"/>
          <w:szCs w:val="32"/>
        </w:rPr>
      </w:pPr>
    </w:p>
    <w:p w:rsidR="00350E56" w:rsidRDefault="005766D4">
      <w:pPr>
        <w:ind w:firstLineChars="200" w:firstLine="640"/>
        <w:rPr>
          <w:rFonts w:ascii="仿宋_GB2312"/>
          <w:color w:val="000000" w:themeColor="text1"/>
          <w:szCs w:val="32"/>
        </w:rPr>
      </w:pPr>
      <w:r>
        <w:rPr>
          <w:rFonts w:ascii="仿宋_GB2312" w:hint="eastAsia"/>
          <w:color w:val="000000" w:themeColor="text1"/>
          <w:szCs w:val="32"/>
        </w:rPr>
        <w:t>高职专业名称：音乐传播</w:t>
      </w:r>
    </w:p>
    <w:p w:rsidR="00350E56" w:rsidRDefault="005766D4">
      <w:pPr>
        <w:ind w:firstLineChars="200" w:firstLine="640"/>
        <w:rPr>
          <w:rFonts w:ascii="仿宋_GB2312"/>
          <w:color w:val="000000" w:themeColor="text1"/>
          <w:szCs w:val="32"/>
        </w:rPr>
      </w:pPr>
      <w:r>
        <w:rPr>
          <w:rFonts w:ascii="仿宋_GB2312" w:hint="eastAsia"/>
          <w:color w:val="000000" w:themeColor="text1"/>
          <w:szCs w:val="32"/>
        </w:rPr>
        <w:t>高职专业代码：550216</w:t>
      </w:r>
    </w:p>
    <w:p w:rsidR="00350E56" w:rsidRDefault="00350E56">
      <w:pPr>
        <w:ind w:firstLineChars="200" w:firstLine="640"/>
        <w:rPr>
          <w:rFonts w:ascii="仿宋_GB2312"/>
          <w:color w:val="000000" w:themeColor="text1"/>
          <w:szCs w:val="32"/>
        </w:rPr>
      </w:pPr>
    </w:p>
    <w:p w:rsidR="00350E56" w:rsidRDefault="005766D4" w:rsidP="00762EBD">
      <w:pPr>
        <w:pStyle w:val="1"/>
        <w:spacing w:before="0" w:after="0" w:line="240" w:lineRule="auto"/>
        <w:rPr>
          <w:rFonts w:ascii="方正小标宋简体" w:eastAsia="方正小标宋简体"/>
          <w:b w:val="0"/>
          <w:color w:val="000000" w:themeColor="text1"/>
          <w:sz w:val="32"/>
          <w:szCs w:val="32"/>
        </w:rPr>
      </w:pPr>
      <w:bookmarkStart w:id="11" w:name="_Toc504052770"/>
      <w:r>
        <w:rPr>
          <w:rFonts w:ascii="方正小标宋简体" w:eastAsia="方正小标宋简体" w:hint="eastAsia"/>
          <w:b w:val="0"/>
          <w:color w:val="000000" w:themeColor="text1"/>
          <w:sz w:val="32"/>
          <w:szCs w:val="32"/>
        </w:rPr>
        <w:t>二、招生对象</w:t>
      </w:r>
      <w:bookmarkEnd w:id="11"/>
    </w:p>
    <w:p w:rsidR="00350E56" w:rsidRDefault="005766D4">
      <w:pPr>
        <w:ind w:firstLineChars="200" w:firstLine="640"/>
        <w:rPr>
          <w:rFonts w:ascii="仿宋_GB2312"/>
          <w:color w:val="000000" w:themeColor="text1"/>
          <w:szCs w:val="32"/>
        </w:rPr>
      </w:pPr>
      <w:r>
        <w:rPr>
          <w:rFonts w:ascii="仿宋_GB2312" w:hint="eastAsia"/>
          <w:color w:val="000000" w:themeColor="text1"/>
          <w:szCs w:val="32"/>
        </w:rPr>
        <w:t>应届初中毕业生</w:t>
      </w:r>
    </w:p>
    <w:p w:rsidR="00350E56" w:rsidRDefault="005766D4" w:rsidP="00762EBD">
      <w:pPr>
        <w:pStyle w:val="1"/>
        <w:spacing w:before="0" w:after="0" w:line="240" w:lineRule="auto"/>
        <w:rPr>
          <w:rFonts w:ascii="方正小标宋简体" w:eastAsia="方正小标宋简体"/>
          <w:b w:val="0"/>
          <w:color w:val="000000" w:themeColor="text1"/>
          <w:sz w:val="32"/>
          <w:szCs w:val="32"/>
        </w:rPr>
      </w:pPr>
      <w:bookmarkStart w:id="12" w:name="_Toc504052771"/>
      <w:r>
        <w:rPr>
          <w:rFonts w:ascii="方正小标宋简体" w:eastAsia="方正小标宋简体" w:hint="eastAsia"/>
          <w:b w:val="0"/>
          <w:color w:val="000000" w:themeColor="text1"/>
          <w:sz w:val="32"/>
          <w:szCs w:val="32"/>
        </w:rPr>
        <w:t>三、修业年限</w:t>
      </w:r>
      <w:bookmarkEnd w:id="12"/>
    </w:p>
    <w:p w:rsidR="00350E56" w:rsidRDefault="005766D4">
      <w:pPr>
        <w:ind w:firstLineChars="200" w:firstLine="640"/>
        <w:rPr>
          <w:rFonts w:ascii="仿宋_GB2312"/>
          <w:color w:val="000000" w:themeColor="text1"/>
          <w:szCs w:val="32"/>
        </w:rPr>
      </w:pPr>
      <w:r>
        <w:rPr>
          <w:rFonts w:ascii="仿宋_GB2312" w:hint="eastAsia"/>
          <w:color w:val="000000" w:themeColor="text1"/>
          <w:szCs w:val="32"/>
        </w:rPr>
        <w:t>中等职业学校学历教育修业年限3年，中专。</w:t>
      </w:r>
    </w:p>
    <w:p w:rsidR="00350E56" w:rsidRDefault="005766D4">
      <w:pPr>
        <w:ind w:firstLineChars="200" w:firstLine="640"/>
        <w:rPr>
          <w:rFonts w:ascii="仿宋_GB2312"/>
          <w:color w:val="000000" w:themeColor="text1"/>
          <w:szCs w:val="32"/>
        </w:rPr>
      </w:pPr>
      <w:r>
        <w:rPr>
          <w:rFonts w:ascii="仿宋_GB2312" w:hint="eastAsia"/>
          <w:color w:val="000000" w:themeColor="text1"/>
          <w:szCs w:val="32"/>
        </w:rPr>
        <w:lastRenderedPageBreak/>
        <w:t>高等职业学校学历教育修业年限2年，专科。</w:t>
      </w:r>
    </w:p>
    <w:p w:rsidR="00350E56" w:rsidRDefault="005766D4" w:rsidP="00762EBD">
      <w:pPr>
        <w:pStyle w:val="1"/>
        <w:spacing w:before="0" w:after="0" w:line="240" w:lineRule="auto"/>
        <w:rPr>
          <w:rFonts w:ascii="方正小标宋简体" w:eastAsia="方正小标宋简体"/>
          <w:b w:val="0"/>
          <w:color w:val="000000" w:themeColor="text1"/>
          <w:sz w:val="32"/>
          <w:szCs w:val="32"/>
        </w:rPr>
      </w:pPr>
      <w:bookmarkStart w:id="13" w:name="_Toc504052772"/>
      <w:r>
        <w:rPr>
          <w:rFonts w:ascii="方正小标宋简体" w:eastAsia="方正小标宋简体" w:hint="eastAsia"/>
          <w:b w:val="0"/>
          <w:color w:val="000000" w:themeColor="text1"/>
          <w:sz w:val="32"/>
          <w:szCs w:val="32"/>
        </w:rPr>
        <w:t>四、学习形式</w:t>
      </w:r>
      <w:bookmarkEnd w:id="13"/>
    </w:p>
    <w:p w:rsidR="00350E56" w:rsidRDefault="005766D4">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全日制。</w:t>
      </w:r>
    </w:p>
    <w:p w:rsidR="00350E56" w:rsidRPr="005766D4" w:rsidRDefault="005766D4" w:rsidP="00762EBD">
      <w:pPr>
        <w:pStyle w:val="1"/>
        <w:spacing w:before="0" w:after="0" w:line="240" w:lineRule="auto"/>
        <w:rPr>
          <w:rFonts w:ascii="方正小标宋简体" w:eastAsia="方正小标宋简体"/>
          <w:b w:val="0"/>
          <w:sz w:val="32"/>
          <w:szCs w:val="32"/>
        </w:rPr>
      </w:pPr>
      <w:bookmarkStart w:id="14" w:name="_Toc504052773"/>
      <w:r w:rsidRPr="005766D4">
        <w:rPr>
          <w:rFonts w:ascii="方正小标宋简体" w:eastAsia="方正小标宋简体" w:hint="eastAsia"/>
          <w:b w:val="0"/>
          <w:sz w:val="32"/>
          <w:szCs w:val="32"/>
        </w:rPr>
        <w:t>五、职业面向</w:t>
      </w:r>
      <w:bookmarkEnd w:id="14"/>
    </w:p>
    <w:p w:rsidR="00350E56" w:rsidRPr="005766D4" w:rsidRDefault="005766D4">
      <w:pPr>
        <w:ind w:firstLine="645"/>
      </w:pPr>
      <w:bookmarkStart w:id="15" w:name="_Hlk504045237"/>
      <w:r w:rsidRPr="005766D4">
        <w:rPr>
          <w:rFonts w:hint="eastAsia"/>
        </w:rPr>
        <w:t>中</w:t>
      </w:r>
      <w:proofErr w:type="gramStart"/>
      <w:r w:rsidRPr="005766D4">
        <w:rPr>
          <w:rFonts w:hint="eastAsia"/>
        </w:rPr>
        <w:t>职专业</w:t>
      </w:r>
      <w:proofErr w:type="gramEnd"/>
      <w:r w:rsidRPr="005766D4">
        <w:rPr>
          <w:rFonts w:hint="eastAsia"/>
        </w:rPr>
        <w:t>职业面向的岗位（群）如表</w:t>
      </w:r>
      <w:r w:rsidRPr="005766D4">
        <w:rPr>
          <w:rFonts w:hint="eastAsia"/>
        </w:rPr>
        <w:t>1</w:t>
      </w:r>
      <w:r w:rsidRPr="005766D4">
        <w:rPr>
          <w:rFonts w:hint="eastAsia"/>
        </w:rPr>
        <w:t>所示</w:t>
      </w:r>
      <w:bookmarkEnd w:id="15"/>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551"/>
        <w:gridCol w:w="3277"/>
      </w:tblGrid>
      <w:tr w:rsidR="005766D4" w:rsidRPr="005766D4">
        <w:trPr>
          <w:tblHeader/>
        </w:trPr>
        <w:tc>
          <w:tcPr>
            <w:tcW w:w="851" w:type="dxa"/>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序号</w:t>
            </w:r>
          </w:p>
        </w:tc>
        <w:tc>
          <w:tcPr>
            <w:tcW w:w="1843" w:type="dxa"/>
            <w:vAlign w:val="center"/>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就业岗位</w:t>
            </w:r>
          </w:p>
        </w:tc>
        <w:tc>
          <w:tcPr>
            <w:tcW w:w="2551" w:type="dxa"/>
            <w:vAlign w:val="center"/>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就业范围</w:t>
            </w:r>
          </w:p>
        </w:tc>
        <w:tc>
          <w:tcPr>
            <w:tcW w:w="3277" w:type="dxa"/>
            <w:vAlign w:val="center"/>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主要业务工作</w:t>
            </w:r>
          </w:p>
        </w:tc>
      </w:tr>
      <w:tr w:rsidR="005766D4" w:rsidRPr="005766D4">
        <w:trPr>
          <w:trHeight w:val="90"/>
        </w:trPr>
        <w:tc>
          <w:tcPr>
            <w:tcW w:w="851" w:type="dxa"/>
            <w:vAlign w:val="center"/>
          </w:tcPr>
          <w:p w:rsidR="00350E56" w:rsidRPr="005766D4" w:rsidRDefault="005766D4">
            <w:pPr>
              <w:spacing w:line="400" w:lineRule="exact"/>
              <w:jc w:val="center"/>
              <w:rPr>
                <w:rFonts w:ascii="宋体" w:hAnsi="宋体"/>
                <w:sz w:val="30"/>
                <w:szCs w:val="30"/>
              </w:rPr>
            </w:pPr>
            <w:r w:rsidRPr="005766D4">
              <w:rPr>
                <w:rFonts w:ascii="宋体" w:hAnsi="宋体" w:hint="eastAsia"/>
                <w:sz w:val="30"/>
                <w:szCs w:val="30"/>
              </w:rPr>
              <w:t>1</w:t>
            </w:r>
          </w:p>
        </w:tc>
        <w:tc>
          <w:tcPr>
            <w:tcW w:w="1843" w:type="dxa"/>
            <w:vAlign w:val="center"/>
          </w:tcPr>
          <w:p w:rsidR="00350E56" w:rsidRPr="005766D4" w:rsidRDefault="005766D4">
            <w:pPr>
              <w:spacing w:line="400" w:lineRule="exact"/>
              <w:jc w:val="center"/>
              <w:rPr>
                <w:rFonts w:ascii="宋体" w:hAnsi="宋体"/>
                <w:sz w:val="30"/>
                <w:szCs w:val="30"/>
              </w:rPr>
            </w:pPr>
            <w:r w:rsidRPr="005766D4">
              <w:rPr>
                <w:rFonts w:ascii="宋体" w:hAnsi="宋体" w:hint="eastAsia"/>
                <w:sz w:val="30"/>
                <w:szCs w:val="30"/>
              </w:rPr>
              <w:t>音乐教育者工作</w:t>
            </w:r>
          </w:p>
        </w:tc>
        <w:tc>
          <w:tcPr>
            <w:tcW w:w="2551" w:type="dxa"/>
            <w:vAlign w:val="center"/>
          </w:tcPr>
          <w:p w:rsidR="00350E56" w:rsidRPr="005766D4" w:rsidRDefault="005766D4">
            <w:pPr>
              <w:spacing w:line="400" w:lineRule="exact"/>
              <w:jc w:val="center"/>
              <w:rPr>
                <w:rFonts w:ascii="宋体" w:hAnsi="宋体"/>
                <w:sz w:val="30"/>
                <w:szCs w:val="30"/>
              </w:rPr>
            </w:pPr>
            <w:r w:rsidRPr="005766D4">
              <w:rPr>
                <w:rFonts w:ascii="宋体" w:hAnsi="宋体" w:hint="eastAsia"/>
                <w:sz w:val="30"/>
                <w:szCs w:val="30"/>
              </w:rPr>
              <w:t>幼儿园、早</w:t>
            </w:r>
            <w:proofErr w:type="gramStart"/>
            <w:r w:rsidRPr="005766D4">
              <w:rPr>
                <w:rFonts w:ascii="宋体" w:hAnsi="宋体" w:hint="eastAsia"/>
                <w:sz w:val="30"/>
                <w:szCs w:val="30"/>
              </w:rPr>
              <w:t>教机构</w:t>
            </w:r>
            <w:proofErr w:type="gramEnd"/>
            <w:r w:rsidRPr="005766D4">
              <w:rPr>
                <w:rFonts w:ascii="宋体" w:hAnsi="宋体" w:hint="eastAsia"/>
                <w:sz w:val="30"/>
                <w:szCs w:val="30"/>
              </w:rPr>
              <w:t>音乐教育人员、音乐培训班教师、辅助教师</w:t>
            </w:r>
          </w:p>
        </w:tc>
        <w:tc>
          <w:tcPr>
            <w:tcW w:w="3277" w:type="dxa"/>
          </w:tcPr>
          <w:p w:rsidR="00350E56" w:rsidRPr="005766D4" w:rsidRDefault="005766D4">
            <w:pPr>
              <w:pStyle w:val="a9"/>
              <w:numPr>
                <w:ilvl w:val="0"/>
                <w:numId w:val="1"/>
              </w:numPr>
              <w:spacing w:line="400" w:lineRule="exact"/>
              <w:ind w:firstLineChars="0"/>
              <w:jc w:val="left"/>
              <w:rPr>
                <w:rFonts w:ascii="宋体" w:hAnsi="宋体"/>
                <w:sz w:val="30"/>
                <w:szCs w:val="30"/>
              </w:rPr>
            </w:pPr>
            <w:r w:rsidRPr="005766D4">
              <w:rPr>
                <w:rFonts w:ascii="宋体" w:hAnsi="宋体" w:hint="eastAsia"/>
                <w:sz w:val="30"/>
                <w:szCs w:val="30"/>
              </w:rPr>
              <w:t>承担幼儿园、早</w:t>
            </w:r>
            <w:proofErr w:type="gramStart"/>
            <w:r w:rsidRPr="005766D4">
              <w:rPr>
                <w:rFonts w:ascii="宋体" w:hAnsi="宋体" w:hint="eastAsia"/>
                <w:sz w:val="30"/>
                <w:szCs w:val="30"/>
              </w:rPr>
              <w:t>教机构</w:t>
            </w:r>
            <w:proofErr w:type="gramEnd"/>
            <w:r w:rsidRPr="005766D4">
              <w:rPr>
                <w:rFonts w:ascii="宋体" w:hAnsi="宋体" w:hint="eastAsia"/>
                <w:sz w:val="30"/>
                <w:szCs w:val="30"/>
              </w:rPr>
              <w:t>艺术教育相关课程；</w:t>
            </w:r>
          </w:p>
          <w:p w:rsidR="00350E56" w:rsidRPr="005766D4" w:rsidRDefault="005766D4">
            <w:pPr>
              <w:pStyle w:val="a9"/>
              <w:numPr>
                <w:ilvl w:val="0"/>
                <w:numId w:val="1"/>
              </w:numPr>
              <w:spacing w:line="400" w:lineRule="exact"/>
              <w:ind w:firstLineChars="0"/>
              <w:jc w:val="left"/>
              <w:rPr>
                <w:rFonts w:ascii="宋体" w:hAnsi="宋体"/>
                <w:sz w:val="30"/>
                <w:szCs w:val="30"/>
              </w:rPr>
            </w:pPr>
            <w:r w:rsidRPr="005766D4">
              <w:rPr>
                <w:rFonts w:ascii="宋体" w:hAnsi="宋体" w:hint="eastAsia"/>
                <w:sz w:val="30"/>
                <w:szCs w:val="30"/>
              </w:rPr>
              <w:t>承担、辅助音乐培训机构音乐课程教学。</w:t>
            </w:r>
          </w:p>
          <w:p w:rsidR="00350E56" w:rsidRPr="005766D4" w:rsidRDefault="00350E56">
            <w:pPr>
              <w:pStyle w:val="a9"/>
              <w:spacing w:line="400" w:lineRule="exact"/>
              <w:ind w:left="360" w:firstLineChars="0" w:firstLine="0"/>
              <w:jc w:val="left"/>
              <w:rPr>
                <w:rFonts w:ascii="宋体" w:hAnsi="宋体"/>
                <w:sz w:val="30"/>
                <w:szCs w:val="30"/>
              </w:rPr>
            </w:pPr>
          </w:p>
        </w:tc>
      </w:tr>
      <w:tr w:rsidR="005766D4" w:rsidRPr="005766D4">
        <w:trPr>
          <w:trHeight w:val="90"/>
        </w:trPr>
        <w:tc>
          <w:tcPr>
            <w:tcW w:w="851" w:type="dxa"/>
            <w:vAlign w:val="center"/>
          </w:tcPr>
          <w:p w:rsidR="00350E56" w:rsidRPr="005766D4" w:rsidRDefault="005766D4">
            <w:pPr>
              <w:spacing w:line="400" w:lineRule="exact"/>
              <w:jc w:val="center"/>
              <w:rPr>
                <w:rFonts w:ascii="宋体" w:hAnsi="宋体"/>
                <w:sz w:val="30"/>
                <w:szCs w:val="30"/>
              </w:rPr>
            </w:pPr>
            <w:bookmarkStart w:id="16" w:name="_Toc504052774"/>
            <w:r w:rsidRPr="005766D4">
              <w:rPr>
                <w:rFonts w:ascii="宋体" w:hAnsi="宋体" w:hint="eastAsia"/>
                <w:sz w:val="30"/>
                <w:szCs w:val="30"/>
              </w:rPr>
              <w:t>2</w:t>
            </w:r>
          </w:p>
        </w:tc>
        <w:tc>
          <w:tcPr>
            <w:tcW w:w="1843" w:type="dxa"/>
            <w:vAlign w:val="center"/>
          </w:tcPr>
          <w:p w:rsidR="00350E56" w:rsidRPr="005766D4" w:rsidRDefault="005766D4">
            <w:pPr>
              <w:spacing w:line="400" w:lineRule="exact"/>
              <w:jc w:val="center"/>
              <w:rPr>
                <w:rFonts w:ascii="宋体" w:hAnsi="宋体"/>
                <w:sz w:val="30"/>
                <w:szCs w:val="30"/>
              </w:rPr>
            </w:pPr>
            <w:r w:rsidRPr="005766D4">
              <w:rPr>
                <w:rFonts w:ascii="宋体" w:hAnsi="宋体" w:hint="eastAsia"/>
                <w:sz w:val="30"/>
                <w:szCs w:val="30"/>
              </w:rPr>
              <w:t>演艺活动执行</w:t>
            </w:r>
          </w:p>
        </w:tc>
        <w:tc>
          <w:tcPr>
            <w:tcW w:w="2551" w:type="dxa"/>
            <w:vAlign w:val="center"/>
          </w:tcPr>
          <w:p w:rsidR="00350E56" w:rsidRPr="005766D4" w:rsidRDefault="005766D4">
            <w:pPr>
              <w:spacing w:line="400" w:lineRule="exact"/>
              <w:jc w:val="center"/>
              <w:rPr>
                <w:rFonts w:ascii="宋体" w:hAnsi="宋体"/>
                <w:sz w:val="30"/>
                <w:szCs w:val="30"/>
              </w:rPr>
            </w:pPr>
            <w:r w:rsidRPr="005766D4">
              <w:rPr>
                <w:rFonts w:ascii="宋体" w:hAnsi="宋体" w:hint="eastAsia"/>
                <w:sz w:val="30"/>
                <w:szCs w:val="30"/>
              </w:rPr>
              <w:t>培训机构或社区艺术工作者</w:t>
            </w:r>
          </w:p>
        </w:tc>
        <w:tc>
          <w:tcPr>
            <w:tcW w:w="3277" w:type="dxa"/>
          </w:tcPr>
          <w:p w:rsidR="00350E56" w:rsidRPr="005766D4" w:rsidRDefault="005766D4">
            <w:pPr>
              <w:spacing w:line="400" w:lineRule="exact"/>
              <w:jc w:val="left"/>
              <w:rPr>
                <w:rFonts w:ascii="宋体" w:hAnsi="宋体"/>
                <w:sz w:val="30"/>
                <w:szCs w:val="30"/>
              </w:rPr>
            </w:pPr>
            <w:r w:rsidRPr="005766D4">
              <w:rPr>
                <w:rFonts w:ascii="宋体" w:hAnsi="宋体" w:hint="eastAsia"/>
                <w:sz w:val="30"/>
                <w:szCs w:val="30"/>
              </w:rPr>
              <w:t>协助策划制定公关事件策略及活动执行管理方案。</w:t>
            </w:r>
          </w:p>
        </w:tc>
      </w:tr>
      <w:tr w:rsidR="005766D4" w:rsidRPr="005766D4">
        <w:trPr>
          <w:trHeight w:val="90"/>
        </w:trPr>
        <w:tc>
          <w:tcPr>
            <w:tcW w:w="851" w:type="dxa"/>
            <w:vAlign w:val="center"/>
          </w:tcPr>
          <w:p w:rsidR="00350E56" w:rsidRPr="005766D4" w:rsidRDefault="005766D4">
            <w:pPr>
              <w:spacing w:line="400" w:lineRule="exact"/>
              <w:jc w:val="center"/>
              <w:rPr>
                <w:rFonts w:ascii="宋体" w:hAnsi="宋体"/>
                <w:sz w:val="30"/>
                <w:szCs w:val="30"/>
              </w:rPr>
            </w:pPr>
            <w:r w:rsidRPr="005766D4">
              <w:rPr>
                <w:rFonts w:ascii="宋体" w:hAnsi="宋体" w:hint="eastAsia"/>
                <w:sz w:val="30"/>
                <w:szCs w:val="30"/>
              </w:rPr>
              <w:t>3</w:t>
            </w:r>
          </w:p>
        </w:tc>
        <w:tc>
          <w:tcPr>
            <w:tcW w:w="1843" w:type="dxa"/>
            <w:vAlign w:val="center"/>
          </w:tcPr>
          <w:p w:rsidR="00350E56" w:rsidRPr="005766D4" w:rsidRDefault="00350E56">
            <w:pPr>
              <w:spacing w:line="400" w:lineRule="exact"/>
              <w:jc w:val="center"/>
              <w:rPr>
                <w:rFonts w:ascii="宋体" w:hAnsi="宋体"/>
                <w:sz w:val="30"/>
                <w:szCs w:val="30"/>
              </w:rPr>
            </w:pPr>
          </w:p>
        </w:tc>
        <w:tc>
          <w:tcPr>
            <w:tcW w:w="2551" w:type="dxa"/>
            <w:vAlign w:val="center"/>
          </w:tcPr>
          <w:p w:rsidR="00350E56" w:rsidRPr="005766D4" w:rsidRDefault="00350E56">
            <w:pPr>
              <w:spacing w:line="400" w:lineRule="exact"/>
              <w:jc w:val="center"/>
              <w:rPr>
                <w:rFonts w:ascii="宋体" w:hAnsi="宋体"/>
                <w:sz w:val="30"/>
                <w:szCs w:val="30"/>
              </w:rPr>
            </w:pPr>
          </w:p>
        </w:tc>
        <w:tc>
          <w:tcPr>
            <w:tcW w:w="3277" w:type="dxa"/>
          </w:tcPr>
          <w:p w:rsidR="00350E56" w:rsidRPr="005766D4" w:rsidRDefault="00350E56">
            <w:pPr>
              <w:spacing w:line="400" w:lineRule="exact"/>
              <w:jc w:val="left"/>
              <w:rPr>
                <w:rFonts w:ascii="宋体" w:hAnsi="宋体"/>
                <w:sz w:val="30"/>
                <w:szCs w:val="30"/>
              </w:rPr>
            </w:pPr>
          </w:p>
        </w:tc>
      </w:tr>
    </w:tbl>
    <w:p w:rsidR="00350E56" w:rsidRDefault="005766D4">
      <w:pPr>
        <w:jc w:val="left"/>
        <w:rPr>
          <w:rFonts w:ascii="仿宋_GB2312" w:hAnsi="仿宋_GB2312"/>
          <w:color w:val="000000" w:themeColor="text1"/>
          <w:szCs w:val="32"/>
        </w:rPr>
      </w:pPr>
      <w:r>
        <w:rPr>
          <w:rFonts w:ascii="仿宋_GB2312" w:hAnsi="仿宋_GB2312" w:hint="eastAsia"/>
          <w:color w:val="000000" w:themeColor="text1"/>
          <w:szCs w:val="32"/>
        </w:rPr>
        <w:t>高职专业职业面向的岗 位（群）如表2所示</w:t>
      </w: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65"/>
        <w:gridCol w:w="1950"/>
        <w:gridCol w:w="3810"/>
      </w:tblGrid>
      <w:tr w:rsidR="00350E56">
        <w:trPr>
          <w:tblHeader/>
        </w:trPr>
        <w:tc>
          <w:tcPr>
            <w:tcW w:w="1344" w:type="dxa"/>
          </w:tcPr>
          <w:p w:rsidR="00350E56" w:rsidRDefault="005766D4">
            <w:pPr>
              <w:widowControl/>
              <w:spacing w:line="400" w:lineRule="exact"/>
              <w:jc w:val="center"/>
              <w:rPr>
                <w:rFonts w:ascii="仿宋_GB2312" w:hAnsi="仿宋_GB2312"/>
                <w:color w:val="000000" w:themeColor="text1"/>
                <w:kern w:val="0"/>
                <w:szCs w:val="32"/>
              </w:rPr>
            </w:pPr>
            <w:r>
              <w:rPr>
                <w:rFonts w:ascii="仿宋_GB2312" w:hAnsi="仿宋_GB2312" w:hint="eastAsia"/>
                <w:color w:val="000000" w:themeColor="text1"/>
                <w:kern w:val="0"/>
                <w:szCs w:val="32"/>
              </w:rPr>
              <w:t>类别</w:t>
            </w:r>
          </w:p>
        </w:tc>
        <w:tc>
          <w:tcPr>
            <w:tcW w:w="1665" w:type="dxa"/>
            <w:vAlign w:val="center"/>
          </w:tcPr>
          <w:p w:rsidR="00350E56" w:rsidRDefault="005766D4">
            <w:pPr>
              <w:widowControl/>
              <w:spacing w:line="400" w:lineRule="exact"/>
              <w:jc w:val="center"/>
              <w:rPr>
                <w:rFonts w:ascii="仿宋_GB2312" w:hAnsi="仿宋_GB2312"/>
                <w:color w:val="000000" w:themeColor="text1"/>
                <w:kern w:val="0"/>
                <w:szCs w:val="32"/>
              </w:rPr>
            </w:pPr>
            <w:r>
              <w:rPr>
                <w:rFonts w:ascii="仿宋_GB2312" w:hAnsi="仿宋_GB2312" w:hint="eastAsia"/>
                <w:color w:val="000000" w:themeColor="text1"/>
                <w:kern w:val="0"/>
                <w:szCs w:val="32"/>
              </w:rPr>
              <w:t>就业岗位</w:t>
            </w:r>
          </w:p>
        </w:tc>
        <w:tc>
          <w:tcPr>
            <w:tcW w:w="1950" w:type="dxa"/>
            <w:vAlign w:val="center"/>
          </w:tcPr>
          <w:p w:rsidR="00350E56" w:rsidRDefault="005766D4">
            <w:pPr>
              <w:widowControl/>
              <w:spacing w:line="400" w:lineRule="exact"/>
              <w:jc w:val="center"/>
              <w:rPr>
                <w:rFonts w:ascii="仿宋_GB2312" w:hAnsi="仿宋_GB2312"/>
                <w:color w:val="000000" w:themeColor="text1"/>
                <w:kern w:val="0"/>
                <w:szCs w:val="32"/>
              </w:rPr>
            </w:pPr>
            <w:r>
              <w:rPr>
                <w:rFonts w:ascii="仿宋_GB2312" w:hAnsi="仿宋_GB2312" w:hint="eastAsia"/>
                <w:color w:val="000000" w:themeColor="text1"/>
                <w:kern w:val="0"/>
                <w:szCs w:val="32"/>
              </w:rPr>
              <w:t>就业范围</w:t>
            </w:r>
          </w:p>
        </w:tc>
        <w:tc>
          <w:tcPr>
            <w:tcW w:w="3810" w:type="dxa"/>
            <w:vAlign w:val="center"/>
          </w:tcPr>
          <w:p w:rsidR="00350E56" w:rsidRDefault="005766D4">
            <w:pPr>
              <w:widowControl/>
              <w:spacing w:line="400" w:lineRule="exact"/>
              <w:jc w:val="center"/>
              <w:rPr>
                <w:rFonts w:ascii="仿宋_GB2312" w:hAnsi="仿宋_GB2312"/>
                <w:color w:val="000000" w:themeColor="text1"/>
                <w:kern w:val="0"/>
                <w:szCs w:val="32"/>
              </w:rPr>
            </w:pPr>
            <w:r>
              <w:rPr>
                <w:rFonts w:ascii="仿宋_GB2312" w:hAnsi="仿宋_GB2312" w:hint="eastAsia"/>
                <w:color w:val="000000" w:themeColor="text1"/>
                <w:kern w:val="0"/>
                <w:szCs w:val="32"/>
              </w:rPr>
              <w:t>主要业务工作</w:t>
            </w:r>
          </w:p>
        </w:tc>
      </w:tr>
      <w:tr w:rsidR="00350E56">
        <w:tc>
          <w:tcPr>
            <w:tcW w:w="1344" w:type="dxa"/>
            <w:vMerge w:val="restart"/>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初始就业岗位</w:t>
            </w:r>
          </w:p>
        </w:tc>
        <w:tc>
          <w:tcPr>
            <w:tcW w:w="1665"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演艺活动执行</w:t>
            </w:r>
          </w:p>
        </w:tc>
        <w:tc>
          <w:tcPr>
            <w:tcW w:w="195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文化传播公司、广告公司、音乐培训机构、社区文化站、物业管理公司等</w:t>
            </w:r>
          </w:p>
        </w:tc>
        <w:tc>
          <w:tcPr>
            <w:tcW w:w="381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1、负责策划制定公关事件策略及活动执行管理方案并与客户良好沟通；</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2、按客户要求撰写活动策划案并提案；</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3、实施公关、市场活动；</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4、日常客户关系的维护与深度开发；</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5、 各种活动资料存档。</w:t>
            </w:r>
          </w:p>
        </w:tc>
      </w:tr>
      <w:tr w:rsidR="00350E56">
        <w:tc>
          <w:tcPr>
            <w:tcW w:w="1344" w:type="dxa"/>
            <w:vMerge/>
          </w:tcPr>
          <w:p w:rsidR="00350E56" w:rsidRDefault="00350E56">
            <w:pPr>
              <w:spacing w:line="400" w:lineRule="exact"/>
              <w:jc w:val="left"/>
              <w:rPr>
                <w:rFonts w:ascii="仿宋_GB2312" w:hAnsi="仿宋_GB2312"/>
                <w:color w:val="000000" w:themeColor="text1"/>
                <w:szCs w:val="32"/>
              </w:rPr>
            </w:pPr>
          </w:p>
        </w:tc>
        <w:tc>
          <w:tcPr>
            <w:tcW w:w="1665"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演艺活动策划助理</w:t>
            </w:r>
          </w:p>
        </w:tc>
        <w:tc>
          <w:tcPr>
            <w:tcW w:w="195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文化传播公司、广告公司、音乐培训机构、社</w:t>
            </w:r>
            <w:r>
              <w:rPr>
                <w:rFonts w:ascii="仿宋_GB2312" w:hAnsi="仿宋_GB2312" w:hint="eastAsia"/>
                <w:color w:val="000000" w:themeColor="text1"/>
                <w:szCs w:val="32"/>
              </w:rPr>
              <w:lastRenderedPageBreak/>
              <w:t>区文化站、物业管理公司等</w:t>
            </w:r>
          </w:p>
        </w:tc>
        <w:tc>
          <w:tcPr>
            <w:tcW w:w="3810" w:type="dxa"/>
          </w:tcPr>
          <w:p w:rsidR="00350E56" w:rsidRDefault="005766D4">
            <w:pPr>
              <w:spacing w:line="400" w:lineRule="exact"/>
              <w:ind w:firstLineChars="200" w:firstLine="640"/>
              <w:jc w:val="left"/>
              <w:rPr>
                <w:rFonts w:ascii="仿宋_GB2312" w:hAnsi="仿宋_GB2312"/>
                <w:color w:val="000000" w:themeColor="text1"/>
                <w:szCs w:val="32"/>
              </w:rPr>
            </w:pPr>
            <w:r>
              <w:rPr>
                <w:rFonts w:ascii="仿宋_GB2312" w:hAnsi="仿宋_GB2312" w:hint="eastAsia"/>
                <w:color w:val="000000" w:themeColor="text1"/>
                <w:szCs w:val="32"/>
              </w:rPr>
              <w:lastRenderedPageBreak/>
              <w:t>辅助活动策划负责人完成资料收集、市场调研、方案策划等工作</w:t>
            </w:r>
          </w:p>
        </w:tc>
      </w:tr>
      <w:tr w:rsidR="00350E56">
        <w:tc>
          <w:tcPr>
            <w:tcW w:w="1344" w:type="dxa"/>
            <w:vMerge w:val="restart"/>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lastRenderedPageBreak/>
              <w:t>职业发展岗位</w:t>
            </w:r>
          </w:p>
        </w:tc>
        <w:tc>
          <w:tcPr>
            <w:tcW w:w="1665"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舞台管理</w:t>
            </w:r>
          </w:p>
        </w:tc>
        <w:tc>
          <w:tcPr>
            <w:tcW w:w="195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文化传播公司、广告公司、音乐培训机构、社区文化站、物业管理公司等</w:t>
            </w:r>
          </w:p>
        </w:tc>
        <w:tc>
          <w:tcPr>
            <w:tcW w:w="3810" w:type="dxa"/>
          </w:tcPr>
          <w:p w:rsidR="00350E56" w:rsidRDefault="005766D4">
            <w:pPr>
              <w:spacing w:line="400" w:lineRule="exact"/>
              <w:ind w:firstLineChars="200" w:firstLine="640"/>
              <w:jc w:val="left"/>
              <w:rPr>
                <w:rFonts w:ascii="仿宋_GB2312" w:hAnsi="仿宋_GB2312"/>
                <w:color w:val="000000" w:themeColor="text1"/>
                <w:szCs w:val="32"/>
              </w:rPr>
            </w:pPr>
            <w:r>
              <w:rPr>
                <w:rFonts w:ascii="仿宋_GB2312" w:hAnsi="仿宋_GB2312" w:hint="eastAsia"/>
                <w:color w:val="000000" w:themeColor="text1"/>
                <w:szCs w:val="32"/>
              </w:rPr>
              <w:t>负责演出过程中负责掌握舞台艺术各部门的总体组织与管理工作</w:t>
            </w:r>
          </w:p>
        </w:tc>
      </w:tr>
      <w:tr w:rsidR="00350E56">
        <w:tc>
          <w:tcPr>
            <w:tcW w:w="1344" w:type="dxa"/>
            <w:vMerge/>
          </w:tcPr>
          <w:p w:rsidR="00350E56" w:rsidRDefault="00350E56">
            <w:pPr>
              <w:spacing w:line="400" w:lineRule="exact"/>
              <w:jc w:val="left"/>
              <w:rPr>
                <w:rFonts w:ascii="仿宋_GB2312" w:hAnsi="仿宋_GB2312"/>
                <w:color w:val="000000" w:themeColor="text1"/>
                <w:szCs w:val="32"/>
              </w:rPr>
            </w:pPr>
          </w:p>
        </w:tc>
        <w:tc>
          <w:tcPr>
            <w:tcW w:w="1665"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演艺活动策划</w:t>
            </w:r>
          </w:p>
        </w:tc>
        <w:tc>
          <w:tcPr>
            <w:tcW w:w="195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文化传播公司、广告公司、音乐培训机构、社区文化站、物业管理公司等</w:t>
            </w:r>
          </w:p>
        </w:tc>
        <w:tc>
          <w:tcPr>
            <w:tcW w:w="381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1、根据项目计划，制定大型活动策划执行方案</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2、负责项目的策划方案，并可单独完成PPT；</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3、将策划方案转化为具体的行动计划，细化执行流程，并提供最优性价比的执行方式；</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4.负责项目的具体执行工作，全程监控，保障项目的顺利完成。</w:t>
            </w:r>
          </w:p>
        </w:tc>
      </w:tr>
      <w:tr w:rsidR="00350E56">
        <w:tc>
          <w:tcPr>
            <w:tcW w:w="1344" w:type="dxa"/>
            <w:vMerge w:val="restart"/>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职业迁移岗位</w:t>
            </w:r>
          </w:p>
        </w:tc>
        <w:tc>
          <w:tcPr>
            <w:tcW w:w="1665"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演艺经纪人</w:t>
            </w:r>
          </w:p>
        </w:tc>
        <w:tc>
          <w:tcPr>
            <w:tcW w:w="195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演艺经纪公司、文化传播公司等</w:t>
            </w:r>
          </w:p>
        </w:tc>
        <w:tc>
          <w:tcPr>
            <w:tcW w:w="381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1.负责公司艺人或签约新艺人的宣传，包括推广及经纪活动；</w:t>
            </w:r>
            <w:r>
              <w:rPr>
                <w:rFonts w:ascii="仿宋_GB2312" w:hAnsi="Calibri" w:cs="Calibri" w:hint="eastAsia"/>
                <w:color w:val="000000" w:themeColor="text1"/>
                <w:szCs w:val="32"/>
              </w:rPr>
              <w:t> </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2.规划艺人发展方向，发掘新艺人，并根据艺人的特质给予宣传方面的定位；</w:t>
            </w:r>
            <w:r>
              <w:rPr>
                <w:rFonts w:ascii="仿宋_GB2312" w:hAnsi="Calibri" w:cs="Calibri" w:hint="eastAsia"/>
                <w:color w:val="000000" w:themeColor="text1"/>
                <w:szCs w:val="32"/>
              </w:rPr>
              <w:t> </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3.负责艺人媒体通告、公关活动、广告以及影视剧拍摄管理；</w:t>
            </w:r>
            <w:r>
              <w:rPr>
                <w:rFonts w:ascii="仿宋_GB2312" w:hAnsi="Calibri" w:cs="Calibri" w:hint="eastAsia"/>
                <w:color w:val="000000" w:themeColor="text1"/>
                <w:szCs w:val="32"/>
              </w:rPr>
              <w:t> </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4.协调部门领导制定艺人发展计划和预算，完善艺</w:t>
            </w:r>
            <w:r>
              <w:rPr>
                <w:rFonts w:ascii="仿宋_GB2312" w:hAnsi="仿宋_GB2312" w:hint="eastAsia"/>
                <w:color w:val="000000" w:themeColor="text1"/>
                <w:szCs w:val="32"/>
              </w:rPr>
              <w:lastRenderedPageBreak/>
              <w:t>人管理制度及相关流程；</w:t>
            </w:r>
            <w:r>
              <w:rPr>
                <w:rFonts w:ascii="仿宋_GB2312" w:hAnsi="Calibri" w:cs="Calibri" w:hint="eastAsia"/>
                <w:color w:val="000000" w:themeColor="text1"/>
                <w:szCs w:val="32"/>
              </w:rPr>
              <w:t> </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5.协助上级共同推广公司艺人，以及完成公司吸纳新艺人；</w:t>
            </w:r>
            <w:r>
              <w:rPr>
                <w:rFonts w:ascii="仿宋_GB2312" w:hAnsi="Calibri" w:cs="Calibri" w:hint="eastAsia"/>
                <w:color w:val="000000" w:themeColor="text1"/>
                <w:szCs w:val="32"/>
              </w:rPr>
              <w:t> </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6.负责与相关媒体沟通、协调事宜；</w:t>
            </w:r>
            <w:r>
              <w:rPr>
                <w:rFonts w:ascii="仿宋_GB2312" w:hAnsi="Calibri" w:cs="Calibri" w:hint="eastAsia"/>
                <w:color w:val="000000" w:themeColor="text1"/>
                <w:szCs w:val="32"/>
              </w:rPr>
              <w:t> </w:t>
            </w:r>
          </w:p>
        </w:tc>
      </w:tr>
      <w:tr w:rsidR="00350E56">
        <w:tc>
          <w:tcPr>
            <w:tcW w:w="1344" w:type="dxa"/>
            <w:vMerge/>
          </w:tcPr>
          <w:p w:rsidR="00350E56" w:rsidRDefault="00350E56">
            <w:pPr>
              <w:spacing w:line="400" w:lineRule="exact"/>
              <w:jc w:val="left"/>
              <w:rPr>
                <w:rFonts w:ascii="仿宋_GB2312" w:hAnsi="仿宋_GB2312"/>
                <w:color w:val="000000" w:themeColor="text1"/>
                <w:szCs w:val="32"/>
              </w:rPr>
            </w:pPr>
          </w:p>
        </w:tc>
        <w:tc>
          <w:tcPr>
            <w:tcW w:w="1665"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音乐培训机构经营管理</w:t>
            </w:r>
          </w:p>
        </w:tc>
        <w:tc>
          <w:tcPr>
            <w:tcW w:w="195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音乐培训机构等</w:t>
            </w:r>
          </w:p>
        </w:tc>
        <w:tc>
          <w:tcPr>
            <w:tcW w:w="3810" w:type="dxa"/>
          </w:tcPr>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1、培训机构的服务接待</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2、培训机构的课程销售</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3、培训机构的教学管理</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4. 演出活动的策划与组织</w:t>
            </w:r>
          </w:p>
          <w:p w:rsidR="00350E56" w:rsidRDefault="005766D4">
            <w:pPr>
              <w:spacing w:line="400" w:lineRule="exact"/>
              <w:jc w:val="left"/>
              <w:rPr>
                <w:rFonts w:ascii="仿宋_GB2312" w:hAnsi="仿宋_GB2312"/>
                <w:color w:val="000000" w:themeColor="text1"/>
                <w:szCs w:val="32"/>
              </w:rPr>
            </w:pPr>
            <w:r>
              <w:rPr>
                <w:rFonts w:ascii="仿宋_GB2312" w:hAnsi="仿宋_GB2312" w:hint="eastAsia"/>
                <w:color w:val="000000" w:themeColor="text1"/>
                <w:szCs w:val="32"/>
              </w:rPr>
              <w:t>5、培训机构的营销策划方案制定</w:t>
            </w:r>
          </w:p>
        </w:tc>
      </w:tr>
    </w:tbl>
    <w:p w:rsidR="00350E56" w:rsidRDefault="005766D4">
      <w:pPr>
        <w:jc w:val="center"/>
        <w:rPr>
          <w:rFonts w:ascii="仿宋_GB2312" w:hAnsi="仿宋_GB2312"/>
          <w:color w:val="000000" w:themeColor="text1"/>
          <w:szCs w:val="32"/>
        </w:rPr>
      </w:pPr>
      <w:r>
        <w:rPr>
          <w:rFonts w:ascii="仿宋_GB2312" w:hAnsi="仿宋_GB2312" w:hint="eastAsia"/>
          <w:color w:val="000000" w:themeColor="text1"/>
          <w:szCs w:val="32"/>
        </w:rPr>
        <w:t>表2  高职专业职业岗位（群）</w:t>
      </w:r>
    </w:p>
    <w:p w:rsidR="00350E56" w:rsidRDefault="00350E56">
      <w:pPr>
        <w:ind w:firstLineChars="200" w:firstLine="640"/>
        <w:rPr>
          <w:rFonts w:ascii="方正小标宋简体" w:eastAsia="方正小标宋简体"/>
          <w:color w:val="000000" w:themeColor="text1"/>
          <w:szCs w:val="32"/>
        </w:rPr>
      </w:pPr>
    </w:p>
    <w:p w:rsidR="00350E56" w:rsidRDefault="005766D4" w:rsidP="00762EBD">
      <w:pPr>
        <w:rPr>
          <w:rFonts w:ascii="方正小标宋简体" w:eastAsia="方正小标宋简体"/>
          <w:color w:val="000000" w:themeColor="text1"/>
          <w:szCs w:val="32"/>
        </w:rPr>
      </w:pPr>
      <w:r>
        <w:rPr>
          <w:rFonts w:ascii="方正小标宋简体" w:eastAsia="方正小标宋简体" w:hint="eastAsia"/>
          <w:color w:val="000000" w:themeColor="text1"/>
          <w:szCs w:val="32"/>
        </w:rPr>
        <w:t>六、培养目标与培养规格</w:t>
      </w:r>
      <w:bookmarkEnd w:id="16"/>
    </w:p>
    <w:p w:rsidR="00350E56" w:rsidRDefault="005766D4">
      <w:pPr>
        <w:pStyle w:val="2"/>
        <w:spacing w:before="0" w:after="0" w:line="240" w:lineRule="auto"/>
        <w:ind w:firstLineChars="200" w:firstLine="643"/>
        <w:rPr>
          <w:rFonts w:ascii="仿宋_GB2312" w:eastAsia="仿宋_GB2312"/>
          <w:color w:val="000000" w:themeColor="text1"/>
        </w:rPr>
      </w:pPr>
      <w:bookmarkStart w:id="17" w:name="_Toc504052775"/>
      <w:r>
        <w:rPr>
          <w:rFonts w:ascii="仿宋_GB2312" w:eastAsia="仿宋_GB2312" w:hint="eastAsia"/>
          <w:color w:val="000000" w:themeColor="text1"/>
        </w:rPr>
        <w:t>（一）培养目标。</w:t>
      </w:r>
      <w:bookmarkEnd w:id="17"/>
    </w:p>
    <w:p w:rsidR="00350E56" w:rsidRDefault="005766D4">
      <w:pPr>
        <w:ind w:firstLineChars="200" w:firstLine="640"/>
        <w:rPr>
          <w:rFonts w:ascii="仿宋_GB2312"/>
          <w:b/>
          <w:bCs/>
          <w:color w:val="000000" w:themeColor="text1"/>
        </w:rPr>
      </w:pPr>
      <w:bookmarkStart w:id="18" w:name="_Toc504052778"/>
      <w:r>
        <w:rPr>
          <w:rFonts w:ascii="仿宋_GB2312" w:hint="eastAsia"/>
          <w:color w:val="000000" w:themeColor="text1"/>
        </w:rPr>
        <w:t>本专业主要面向粤港澳大湾区，服务社会文化艺术行业（企业），培养思想政治坚定、</w:t>
      </w:r>
      <w:proofErr w:type="gramStart"/>
      <w:r>
        <w:rPr>
          <w:rFonts w:ascii="仿宋_GB2312" w:hint="eastAsia"/>
          <w:color w:val="000000" w:themeColor="text1"/>
        </w:rPr>
        <w:t>德技并</w:t>
      </w:r>
      <w:proofErr w:type="gramEnd"/>
      <w:r>
        <w:rPr>
          <w:rFonts w:ascii="仿宋_GB2312" w:hint="eastAsia"/>
          <w:color w:val="000000" w:themeColor="text1"/>
        </w:rPr>
        <w:t>修、全面发展，掌握音乐基础知识，了解演出基本规律，具有策划、组织、营销、音乐传播等专业技能，具备音乐艺术素质，能用音乐传播技能工具完成文化传播企业、文艺团队、广告公司、新媒体、各社区文化宣传工作等任务的高素质复合型技术技能人才。</w:t>
      </w:r>
    </w:p>
    <w:p w:rsidR="00350E56" w:rsidRDefault="005766D4">
      <w:pPr>
        <w:pStyle w:val="2"/>
        <w:spacing w:before="0" w:after="0" w:line="360" w:lineRule="auto"/>
        <w:ind w:firstLineChars="200" w:firstLine="643"/>
        <w:rPr>
          <w:rFonts w:ascii="仿宋_GB2312" w:eastAsia="仿宋_GB2312"/>
          <w:color w:val="000000" w:themeColor="text1"/>
        </w:rPr>
      </w:pPr>
      <w:r>
        <w:rPr>
          <w:rFonts w:ascii="仿宋_GB2312" w:eastAsia="仿宋_GB2312" w:hint="eastAsia"/>
          <w:color w:val="000000" w:themeColor="text1"/>
        </w:rPr>
        <w:t>（二）培养规格。</w:t>
      </w:r>
      <w:bookmarkEnd w:id="18"/>
    </w:p>
    <w:p w:rsidR="00350E56" w:rsidRDefault="005766D4">
      <w:pPr>
        <w:ind w:firstLineChars="200" w:firstLine="640"/>
        <w:rPr>
          <w:rFonts w:ascii="仿宋_GB2312"/>
          <w:color w:val="000000" w:themeColor="text1"/>
        </w:rPr>
      </w:pPr>
      <w:bookmarkStart w:id="19" w:name="_Toc504052780"/>
      <w:r>
        <w:rPr>
          <w:rFonts w:ascii="仿宋_GB2312" w:hint="eastAsia"/>
          <w:color w:val="000000" w:themeColor="text1"/>
        </w:rPr>
        <w:t>1、素质要求</w:t>
      </w:r>
    </w:p>
    <w:p w:rsidR="00350E56" w:rsidRDefault="005766D4">
      <w:pPr>
        <w:ind w:firstLineChars="200" w:firstLine="640"/>
        <w:rPr>
          <w:rFonts w:ascii="仿宋_GB2312"/>
          <w:color w:val="000000" w:themeColor="text1"/>
        </w:rPr>
      </w:pPr>
      <w:r>
        <w:rPr>
          <w:rFonts w:ascii="仿宋_GB2312" w:hint="eastAsia"/>
          <w:color w:val="000000" w:themeColor="text1"/>
        </w:rPr>
        <w:t>（1）思想政治素质：具有正确的世界观、人生观、价值观。坚决拥护中国共产党领导，树立中国特色社会主义共同理想，</w:t>
      </w:r>
      <w:proofErr w:type="gramStart"/>
      <w:r>
        <w:rPr>
          <w:rFonts w:ascii="仿宋_GB2312" w:hint="eastAsia"/>
          <w:color w:val="000000" w:themeColor="text1"/>
        </w:rPr>
        <w:t>践行</w:t>
      </w:r>
      <w:proofErr w:type="gramEnd"/>
      <w:r>
        <w:rPr>
          <w:rFonts w:ascii="仿宋_GB2312" w:hint="eastAsia"/>
          <w:color w:val="000000" w:themeColor="text1"/>
        </w:rPr>
        <w:t>社会主义核心价值观，具有深厚的爱国情感、国家认同感、中华民族自豪感；崇尚宪法、遵守法律、遵规</w:t>
      </w:r>
      <w:r>
        <w:rPr>
          <w:rFonts w:ascii="仿宋_GB2312" w:hint="eastAsia"/>
          <w:color w:val="000000" w:themeColor="text1"/>
        </w:rPr>
        <w:lastRenderedPageBreak/>
        <w:t>守纪；具有社会责任感和参与意识。</w:t>
      </w:r>
    </w:p>
    <w:p w:rsidR="00350E56" w:rsidRDefault="005766D4">
      <w:pPr>
        <w:ind w:firstLineChars="200" w:firstLine="640"/>
        <w:rPr>
          <w:rFonts w:ascii="仿宋_GB2312"/>
          <w:color w:val="000000" w:themeColor="text1"/>
        </w:rPr>
      </w:pPr>
      <w:r>
        <w:rPr>
          <w:rFonts w:ascii="仿宋_GB2312" w:hint="eastAsia"/>
          <w:color w:val="000000" w:themeColor="text1"/>
        </w:rPr>
        <w:t>（2）人文素养与科学素质：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rsidR="00350E56" w:rsidRDefault="005766D4">
      <w:pPr>
        <w:ind w:firstLineChars="200" w:firstLine="640"/>
        <w:rPr>
          <w:rFonts w:ascii="仿宋_GB2312"/>
          <w:color w:val="000000" w:themeColor="text1"/>
        </w:rPr>
      </w:pPr>
      <w:r>
        <w:rPr>
          <w:rFonts w:ascii="仿宋_GB2312" w:hint="eastAsia"/>
          <w:color w:val="000000" w:themeColor="text1"/>
        </w:rPr>
        <w:t>（3）身心素质：具有良好的身心素质和人文素养。具有健康的体魄和心理、健全的人格，能够掌握基本运动知识和运动养护技能；具有感受美、表现美、鉴赏美、创造美的能力，具有一定的审美和人文素养；掌握一定的学习方法，具有良好的生活习惯、行为习惯和自我管理能力。</w:t>
      </w:r>
    </w:p>
    <w:p w:rsidR="00350E56" w:rsidRDefault="005766D4">
      <w:pPr>
        <w:ind w:firstLineChars="200" w:firstLine="640"/>
        <w:rPr>
          <w:rFonts w:ascii="仿宋_GB2312"/>
          <w:color w:val="000000" w:themeColor="text1"/>
        </w:rPr>
      </w:pPr>
      <w:r>
        <w:rPr>
          <w:rFonts w:ascii="仿宋_GB2312" w:hint="eastAsia"/>
          <w:color w:val="000000" w:themeColor="text1"/>
        </w:rPr>
        <w:t>（4）职业素质：具有正确的艺术态度和良好的职业道德；具有较强的工作责任感、</w:t>
      </w:r>
      <w:proofErr w:type="gramStart"/>
      <w:r>
        <w:rPr>
          <w:rFonts w:ascii="仿宋_GB2312" w:hint="eastAsia"/>
          <w:color w:val="000000" w:themeColor="text1"/>
        </w:rPr>
        <w:t>守时讲</w:t>
      </w:r>
      <w:proofErr w:type="gramEnd"/>
      <w:r>
        <w:rPr>
          <w:rFonts w:ascii="仿宋_GB2312" w:hint="eastAsia"/>
          <w:color w:val="000000" w:themeColor="text1"/>
        </w:rPr>
        <w:t>信用的品质、敬业的精神；具有交流、沟通、合作的工作能力；具有市场意识和创新精神；具有音乐传播的职业能力。</w:t>
      </w:r>
    </w:p>
    <w:p w:rsidR="00350E56" w:rsidRDefault="005766D4">
      <w:pPr>
        <w:pStyle w:val="3"/>
        <w:spacing w:before="0" w:after="0" w:line="360" w:lineRule="auto"/>
        <w:ind w:firstLineChars="200" w:firstLine="643"/>
        <w:rPr>
          <w:rFonts w:ascii="仿宋_GB2312"/>
          <w:color w:val="000000" w:themeColor="text1"/>
        </w:rPr>
      </w:pPr>
      <w:r>
        <w:rPr>
          <w:rFonts w:ascii="仿宋_GB2312" w:hint="eastAsia"/>
          <w:color w:val="000000" w:themeColor="text1"/>
        </w:rPr>
        <w:t>2.知识。</w:t>
      </w:r>
      <w:bookmarkEnd w:id="19"/>
    </w:p>
    <w:p w:rsidR="00350E56" w:rsidRDefault="005766D4">
      <w:pPr>
        <w:pStyle w:val="a6"/>
        <w:spacing w:line="360" w:lineRule="auto"/>
        <w:ind w:firstLineChars="200" w:firstLine="640"/>
        <w:contextualSpacing/>
        <w:jc w:val="both"/>
        <w:rPr>
          <w:rFonts w:ascii="仿宋_GB2312"/>
          <w:color w:val="000000" w:themeColor="text1"/>
          <w:kern w:val="2"/>
          <w:sz w:val="32"/>
          <w:szCs w:val="32"/>
        </w:rPr>
      </w:pPr>
      <w:r>
        <w:rPr>
          <w:rFonts w:ascii="仿宋_GB2312" w:hint="eastAsia"/>
          <w:color w:val="000000" w:themeColor="text1"/>
          <w:kern w:val="2"/>
          <w:sz w:val="32"/>
          <w:szCs w:val="32"/>
        </w:rPr>
        <w:t>（1）公共基础知识</w:t>
      </w:r>
    </w:p>
    <w:p w:rsidR="00350E56" w:rsidRDefault="005766D4">
      <w:pPr>
        <w:pStyle w:val="a6"/>
        <w:spacing w:line="360" w:lineRule="auto"/>
        <w:ind w:firstLine="640"/>
        <w:contextualSpacing/>
        <w:jc w:val="both"/>
        <w:rPr>
          <w:rFonts w:ascii="仿宋" w:eastAsia="仿宋" w:hAnsi="仿宋"/>
          <w:color w:val="000000" w:themeColor="text1"/>
          <w:kern w:val="2"/>
          <w:sz w:val="32"/>
          <w:szCs w:val="32"/>
        </w:rPr>
      </w:pPr>
      <w:r>
        <w:rPr>
          <w:rFonts w:ascii="仿宋_GB2312" w:eastAsia="微软雅黑" w:hAnsi="仿宋_GB2312"/>
          <w:color w:val="000000" w:themeColor="text1"/>
          <w:kern w:val="2"/>
          <w:sz w:val="32"/>
          <w:szCs w:val="32"/>
        </w:rPr>
        <w:t>①</w:t>
      </w:r>
      <w:r>
        <w:rPr>
          <w:rFonts w:ascii="仿宋" w:eastAsia="仿宋" w:hAnsi="仿宋" w:hint="eastAsia"/>
          <w:color w:val="000000" w:themeColor="text1"/>
          <w:kern w:val="2"/>
          <w:sz w:val="32"/>
          <w:szCs w:val="32"/>
        </w:rPr>
        <w:t>具有一定的人文社会科学知识。</w:t>
      </w:r>
    </w:p>
    <w:p w:rsidR="00350E56" w:rsidRDefault="005766D4">
      <w:pPr>
        <w:pStyle w:val="a6"/>
        <w:spacing w:line="360" w:lineRule="auto"/>
        <w:ind w:firstLine="640"/>
        <w:contextualSpacing/>
        <w:jc w:val="both"/>
        <w:rPr>
          <w:rFonts w:ascii="仿宋" w:eastAsia="仿宋" w:hAnsi="仿宋"/>
          <w:color w:val="000000" w:themeColor="text1"/>
          <w:kern w:val="2"/>
          <w:sz w:val="32"/>
          <w:szCs w:val="32"/>
        </w:rPr>
      </w:pPr>
      <w:r>
        <w:rPr>
          <w:rFonts w:ascii="仿宋_GB2312" w:eastAsia="微软雅黑" w:hAnsi="仿宋_GB2312"/>
          <w:color w:val="000000" w:themeColor="text1"/>
          <w:kern w:val="2"/>
          <w:sz w:val="32"/>
          <w:szCs w:val="32"/>
        </w:rPr>
        <w:t>②</w:t>
      </w:r>
      <w:r>
        <w:rPr>
          <w:rFonts w:ascii="仿宋" w:eastAsia="仿宋" w:hAnsi="仿宋" w:hint="eastAsia"/>
          <w:color w:val="000000" w:themeColor="text1"/>
          <w:kern w:val="2"/>
          <w:sz w:val="32"/>
          <w:szCs w:val="32"/>
        </w:rPr>
        <w:t>基本认识马克思主义中国化历史进程中形成的理论成果，了解国家的基本理论和基本路线。</w:t>
      </w:r>
    </w:p>
    <w:p w:rsidR="00350E56" w:rsidRDefault="005766D4">
      <w:pPr>
        <w:pStyle w:val="a6"/>
        <w:spacing w:line="360" w:lineRule="auto"/>
        <w:ind w:firstLine="640"/>
        <w:contextualSpacing/>
        <w:jc w:val="both"/>
        <w:rPr>
          <w:rFonts w:ascii="仿宋" w:eastAsia="仿宋" w:hAnsi="仿宋"/>
          <w:color w:val="000000" w:themeColor="text1"/>
          <w:kern w:val="2"/>
          <w:sz w:val="32"/>
          <w:szCs w:val="32"/>
        </w:rPr>
      </w:pPr>
      <w:r>
        <w:rPr>
          <w:rFonts w:ascii="仿宋_GB2312" w:eastAsia="微软雅黑" w:hAnsi="仿宋_GB2312"/>
          <w:color w:val="000000" w:themeColor="text1"/>
          <w:kern w:val="2"/>
          <w:sz w:val="32"/>
          <w:szCs w:val="32"/>
        </w:rPr>
        <w:t>③</w:t>
      </w:r>
      <w:r>
        <w:rPr>
          <w:rFonts w:ascii="仿宋" w:eastAsia="仿宋" w:hAnsi="仿宋" w:hint="eastAsia"/>
          <w:color w:val="000000" w:themeColor="text1"/>
          <w:kern w:val="2"/>
          <w:sz w:val="32"/>
          <w:szCs w:val="32"/>
        </w:rPr>
        <w:t>基本掌握一门外语。</w:t>
      </w:r>
    </w:p>
    <w:p w:rsidR="00350E56" w:rsidRDefault="005766D4">
      <w:pPr>
        <w:pStyle w:val="a6"/>
        <w:spacing w:line="360" w:lineRule="auto"/>
        <w:ind w:firstLine="640"/>
        <w:contextualSpacing/>
        <w:jc w:val="both"/>
        <w:rPr>
          <w:rFonts w:ascii="仿宋_GB2312" w:eastAsia="微软雅黑" w:hAnsi="仿宋_GB2312"/>
          <w:color w:val="000000" w:themeColor="text1"/>
          <w:kern w:val="2"/>
          <w:sz w:val="32"/>
          <w:szCs w:val="32"/>
        </w:rPr>
      </w:pPr>
      <w:r>
        <w:rPr>
          <w:rFonts w:ascii="仿宋_GB2312" w:eastAsia="微软雅黑" w:hAnsi="仿宋_GB2312"/>
          <w:color w:val="000000" w:themeColor="text1"/>
          <w:kern w:val="2"/>
          <w:sz w:val="32"/>
          <w:szCs w:val="32"/>
        </w:rPr>
        <w:t>④</w:t>
      </w:r>
      <w:r>
        <w:rPr>
          <w:rFonts w:ascii="仿宋" w:eastAsia="仿宋" w:hAnsi="仿宋" w:hint="eastAsia"/>
          <w:color w:val="000000" w:themeColor="text1"/>
          <w:kern w:val="2"/>
          <w:sz w:val="32"/>
          <w:szCs w:val="32"/>
        </w:rPr>
        <w:t>掌握计算机的基本知识。</w:t>
      </w:r>
    </w:p>
    <w:p w:rsidR="00350E56" w:rsidRDefault="005766D4">
      <w:pPr>
        <w:pStyle w:val="a6"/>
        <w:spacing w:line="360" w:lineRule="auto"/>
        <w:ind w:firstLine="640"/>
        <w:contextualSpacing/>
        <w:jc w:val="both"/>
        <w:rPr>
          <w:rFonts w:ascii="仿宋_GB2312" w:eastAsia="微软雅黑" w:hAnsi="仿宋_GB2312"/>
          <w:color w:val="000000" w:themeColor="text1"/>
          <w:kern w:val="2"/>
          <w:sz w:val="32"/>
          <w:szCs w:val="32"/>
        </w:rPr>
      </w:pPr>
      <w:r>
        <w:rPr>
          <w:rFonts w:ascii="仿宋_GB2312" w:eastAsia="微软雅黑" w:hAnsi="仿宋_GB2312"/>
          <w:color w:val="000000" w:themeColor="text1"/>
          <w:kern w:val="2"/>
          <w:sz w:val="32"/>
          <w:szCs w:val="32"/>
        </w:rPr>
        <w:t>⑤</w:t>
      </w:r>
      <w:r>
        <w:rPr>
          <w:rFonts w:ascii="仿宋" w:eastAsia="仿宋" w:hAnsi="仿宋" w:hint="eastAsia"/>
          <w:color w:val="000000" w:themeColor="text1"/>
          <w:kern w:val="2"/>
          <w:sz w:val="32"/>
          <w:szCs w:val="32"/>
        </w:rPr>
        <w:t>具有一定的心理健康相关知识。</w:t>
      </w:r>
    </w:p>
    <w:p w:rsidR="00350E56" w:rsidRDefault="005766D4">
      <w:pPr>
        <w:pStyle w:val="a6"/>
        <w:spacing w:line="360" w:lineRule="auto"/>
        <w:ind w:firstLine="640"/>
        <w:contextualSpacing/>
        <w:jc w:val="both"/>
        <w:rPr>
          <w:rFonts w:ascii="仿宋_GB2312" w:eastAsia="微软雅黑" w:hAnsi="仿宋_GB2312"/>
          <w:color w:val="000000" w:themeColor="text1"/>
          <w:kern w:val="2"/>
          <w:sz w:val="32"/>
          <w:szCs w:val="32"/>
        </w:rPr>
      </w:pPr>
      <w:r>
        <w:rPr>
          <w:rFonts w:ascii="仿宋_GB2312" w:eastAsia="微软雅黑" w:hAnsi="仿宋_GB2312"/>
          <w:color w:val="000000" w:themeColor="text1"/>
          <w:kern w:val="2"/>
          <w:sz w:val="32"/>
          <w:szCs w:val="32"/>
        </w:rPr>
        <w:t>⑥</w:t>
      </w:r>
      <w:r>
        <w:rPr>
          <w:rFonts w:ascii="仿宋" w:eastAsia="仿宋" w:hAnsi="仿宋" w:hint="eastAsia"/>
          <w:color w:val="000000" w:themeColor="text1"/>
          <w:kern w:val="2"/>
          <w:sz w:val="32"/>
          <w:szCs w:val="32"/>
        </w:rPr>
        <w:t>具有一定的体育基本知识。</w:t>
      </w:r>
    </w:p>
    <w:p w:rsidR="00350E56" w:rsidRDefault="005766D4">
      <w:pPr>
        <w:pStyle w:val="a6"/>
        <w:spacing w:line="360" w:lineRule="auto"/>
        <w:ind w:firstLine="640"/>
        <w:contextualSpacing/>
        <w:jc w:val="both"/>
        <w:rPr>
          <w:rFonts w:ascii="仿宋" w:eastAsia="仿宋" w:hAnsi="仿宋"/>
          <w:color w:val="000000" w:themeColor="text1"/>
          <w:kern w:val="2"/>
          <w:sz w:val="32"/>
          <w:szCs w:val="32"/>
        </w:rPr>
      </w:pPr>
      <w:r>
        <w:rPr>
          <w:rFonts w:ascii="仿宋_GB2312" w:eastAsia="微软雅黑" w:hAnsi="仿宋_GB2312"/>
          <w:color w:val="000000" w:themeColor="text1"/>
          <w:kern w:val="2"/>
          <w:sz w:val="32"/>
          <w:szCs w:val="32"/>
        </w:rPr>
        <w:t>⑦</w:t>
      </w:r>
      <w:r>
        <w:rPr>
          <w:rFonts w:ascii="仿宋" w:eastAsia="仿宋" w:hAnsi="仿宋" w:hint="eastAsia"/>
          <w:color w:val="000000" w:themeColor="text1"/>
          <w:kern w:val="2"/>
          <w:sz w:val="32"/>
          <w:szCs w:val="32"/>
        </w:rPr>
        <w:t>基本了解各艺术专业的基本知识。</w:t>
      </w:r>
    </w:p>
    <w:p w:rsidR="00350E56" w:rsidRDefault="00350E56">
      <w:pPr>
        <w:pStyle w:val="a6"/>
        <w:spacing w:line="360" w:lineRule="auto"/>
        <w:ind w:firstLineChars="200" w:firstLine="640"/>
        <w:contextualSpacing/>
        <w:jc w:val="both"/>
        <w:rPr>
          <w:rFonts w:ascii="仿宋_GB2312"/>
          <w:color w:val="000000" w:themeColor="text1"/>
          <w:kern w:val="2"/>
          <w:sz w:val="32"/>
          <w:szCs w:val="32"/>
        </w:rPr>
      </w:pPr>
    </w:p>
    <w:p w:rsidR="00350E56" w:rsidRDefault="005766D4">
      <w:pPr>
        <w:pStyle w:val="a6"/>
        <w:spacing w:line="360" w:lineRule="auto"/>
        <w:ind w:firstLineChars="200" w:firstLine="640"/>
        <w:contextualSpacing/>
        <w:jc w:val="both"/>
        <w:rPr>
          <w:rFonts w:ascii="仿宋_GB2312"/>
          <w:color w:val="000000" w:themeColor="text1"/>
          <w:kern w:val="2"/>
          <w:sz w:val="32"/>
          <w:szCs w:val="32"/>
        </w:rPr>
      </w:pPr>
      <w:r>
        <w:rPr>
          <w:rFonts w:ascii="仿宋_GB2312" w:hint="eastAsia"/>
          <w:color w:val="000000" w:themeColor="text1"/>
          <w:kern w:val="2"/>
          <w:sz w:val="32"/>
          <w:szCs w:val="32"/>
        </w:rPr>
        <w:t>（2）专业知识</w:t>
      </w:r>
    </w:p>
    <w:p w:rsidR="00350E56" w:rsidRDefault="005766D4">
      <w:pPr>
        <w:numPr>
          <w:ilvl w:val="0"/>
          <w:numId w:val="2"/>
        </w:numPr>
        <w:spacing w:line="360" w:lineRule="auto"/>
        <w:ind w:firstLineChars="200" w:firstLine="640"/>
        <w:rPr>
          <w:rFonts w:ascii="仿宋" w:eastAsia="仿宋" w:hAnsi="仿宋" w:cs="仿宋"/>
          <w:bCs/>
          <w:color w:val="000000" w:themeColor="text1"/>
          <w:szCs w:val="32"/>
        </w:rPr>
      </w:pPr>
      <w:bookmarkStart w:id="20" w:name="_Toc504052781"/>
      <w:r>
        <w:rPr>
          <w:rFonts w:ascii="仿宋" w:eastAsia="仿宋" w:hAnsi="仿宋" w:cs="仿宋" w:hint="eastAsia"/>
          <w:bCs/>
          <w:color w:val="000000" w:themeColor="text1"/>
          <w:szCs w:val="32"/>
        </w:rPr>
        <w:t>掌握思想政治、身心素质及人文和科学的基本知识；</w:t>
      </w:r>
    </w:p>
    <w:p w:rsidR="00350E56" w:rsidRDefault="005766D4">
      <w:pPr>
        <w:numPr>
          <w:ilvl w:val="0"/>
          <w:numId w:val="2"/>
        </w:numPr>
        <w:spacing w:line="360" w:lineRule="auto"/>
        <w:ind w:firstLineChars="200" w:firstLine="640"/>
        <w:rPr>
          <w:rFonts w:ascii="仿宋" w:eastAsia="仿宋" w:hAnsi="仿宋" w:cs="仿宋"/>
          <w:bCs/>
          <w:color w:val="000000" w:themeColor="text1"/>
          <w:szCs w:val="32"/>
        </w:rPr>
      </w:pPr>
      <w:r>
        <w:rPr>
          <w:rFonts w:ascii="仿宋" w:eastAsia="仿宋" w:hAnsi="仿宋" w:cs="仿宋" w:hint="eastAsia"/>
          <w:bCs/>
          <w:color w:val="000000" w:themeColor="text1"/>
          <w:szCs w:val="32"/>
        </w:rPr>
        <w:t>掌握音乐表演的知识；</w:t>
      </w:r>
    </w:p>
    <w:p w:rsidR="00350E56" w:rsidRDefault="005766D4">
      <w:pPr>
        <w:numPr>
          <w:ilvl w:val="0"/>
          <w:numId w:val="2"/>
        </w:numPr>
        <w:spacing w:line="360" w:lineRule="auto"/>
        <w:ind w:firstLineChars="200" w:firstLine="640"/>
        <w:rPr>
          <w:rFonts w:ascii="仿宋" w:eastAsia="仿宋" w:hAnsi="仿宋" w:cs="仿宋"/>
          <w:bCs/>
          <w:color w:val="000000" w:themeColor="text1"/>
          <w:szCs w:val="32"/>
        </w:rPr>
      </w:pPr>
      <w:r>
        <w:rPr>
          <w:rFonts w:ascii="仿宋" w:eastAsia="仿宋" w:hAnsi="仿宋" w:cs="仿宋" w:hint="eastAsia"/>
          <w:bCs/>
          <w:color w:val="000000" w:themeColor="text1"/>
          <w:szCs w:val="32"/>
        </w:rPr>
        <w:t>掌握中外音乐历史知识</w:t>
      </w:r>
    </w:p>
    <w:p w:rsidR="00350E56" w:rsidRDefault="005766D4">
      <w:pPr>
        <w:numPr>
          <w:ilvl w:val="0"/>
          <w:numId w:val="2"/>
        </w:numPr>
        <w:spacing w:line="360" w:lineRule="auto"/>
        <w:ind w:firstLineChars="200" w:firstLine="640"/>
        <w:rPr>
          <w:rFonts w:ascii="仿宋" w:eastAsia="仿宋" w:hAnsi="仿宋" w:cs="仿宋"/>
          <w:bCs/>
          <w:color w:val="000000" w:themeColor="text1"/>
          <w:szCs w:val="32"/>
        </w:rPr>
      </w:pPr>
      <w:r>
        <w:rPr>
          <w:rFonts w:ascii="仿宋" w:eastAsia="仿宋" w:hAnsi="仿宋" w:cs="仿宋" w:hint="eastAsia"/>
          <w:bCs/>
          <w:color w:val="000000" w:themeColor="text1"/>
          <w:szCs w:val="32"/>
        </w:rPr>
        <w:t>掌握民族音乐文化、流行音乐文化等</w:t>
      </w:r>
      <w:proofErr w:type="gramStart"/>
      <w:r>
        <w:rPr>
          <w:rFonts w:ascii="仿宋" w:eastAsia="仿宋" w:hAnsi="仿宋" w:cs="仿宋" w:hint="eastAsia"/>
          <w:bCs/>
          <w:color w:val="000000" w:themeColor="text1"/>
          <w:szCs w:val="32"/>
        </w:rPr>
        <w:t>知识知识</w:t>
      </w:r>
      <w:proofErr w:type="gramEnd"/>
      <w:r>
        <w:rPr>
          <w:rFonts w:ascii="仿宋" w:eastAsia="仿宋" w:hAnsi="仿宋" w:cs="仿宋" w:hint="eastAsia"/>
          <w:bCs/>
          <w:color w:val="000000" w:themeColor="text1"/>
          <w:szCs w:val="32"/>
        </w:rPr>
        <w:t>；</w:t>
      </w:r>
    </w:p>
    <w:p w:rsidR="00350E56" w:rsidRDefault="005766D4">
      <w:pPr>
        <w:numPr>
          <w:ilvl w:val="0"/>
          <w:numId w:val="2"/>
        </w:numPr>
        <w:spacing w:line="360" w:lineRule="auto"/>
        <w:ind w:firstLineChars="200" w:firstLine="640"/>
        <w:rPr>
          <w:rFonts w:ascii="仿宋" w:eastAsia="仿宋" w:hAnsi="仿宋" w:cs="仿宋"/>
          <w:bCs/>
          <w:color w:val="000000" w:themeColor="text1"/>
          <w:szCs w:val="32"/>
        </w:rPr>
      </w:pPr>
      <w:r>
        <w:rPr>
          <w:rFonts w:ascii="仿宋" w:eastAsia="仿宋" w:hAnsi="仿宋" w:cs="仿宋" w:hint="eastAsia"/>
          <w:bCs/>
          <w:color w:val="000000" w:themeColor="text1"/>
          <w:szCs w:val="32"/>
        </w:rPr>
        <w:t>掌握演艺活动组织策划、舞台管理专门知识</w:t>
      </w:r>
    </w:p>
    <w:p w:rsidR="00350E56" w:rsidRDefault="005766D4">
      <w:pPr>
        <w:numPr>
          <w:ilvl w:val="0"/>
          <w:numId w:val="2"/>
        </w:numPr>
        <w:spacing w:line="360" w:lineRule="auto"/>
        <w:ind w:firstLineChars="200" w:firstLine="640"/>
        <w:rPr>
          <w:rFonts w:ascii="仿宋" w:eastAsia="仿宋" w:hAnsi="仿宋" w:cs="仿宋"/>
          <w:bCs/>
          <w:color w:val="000000" w:themeColor="text1"/>
          <w:szCs w:val="32"/>
        </w:rPr>
      </w:pPr>
      <w:r>
        <w:rPr>
          <w:rFonts w:ascii="仿宋" w:eastAsia="仿宋" w:hAnsi="仿宋" w:cs="仿宋" w:hint="eastAsia"/>
          <w:bCs/>
          <w:color w:val="000000" w:themeColor="text1"/>
          <w:szCs w:val="32"/>
        </w:rPr>
        <w:t>掌握新媒体音乐文案编辑推广的专门知识。</w:t>
      </w:r>
    </w:p>
    <w:p w:rsidR="00350E56" w:rsidRDefault="005766D4">
      <w:pPr>
        <w:pStyle w:val="3"/>
        <w:spacing w:before="0" w:after="0" w:line="360" w:lineRule="auto"/>
        <w:ind w:firstLineChars="200" w:firstLine="643"/>
        <w:rPr>
          <w:rFonts w:ascii="仿宋_GB2312"/>
          <w:color w:val="000000" w:themeColor="text1"/>
        </w:rPr>
      </w:pPr>
      <w:r>
        <w:rPr>
          <w:rFonts w:ascii="仿宋_GB2312" w:hint="eastAsia"/>
          <w:color w:val="000000" w:themeColor="text1"/>
        </w:rPr>
        <w:t>3.能力要求。</w:t>
      </w:r>
      <w:bookmarkEnd w:id="20"/>
    </w:p>
    <w:p w:rsidR="00350E56" w:rsidRDefault="005766D4">
      <w:pPr>
        <w:pStyle w:val="11"/>
        <w:numPr>
          <w:ilvl w:val="0"/>
          <w:numId w:val="3"/>
        </w:numPr>
        <w:spacing w:line="440" w:lineRule="exact"/>
        <w:ind w:firstLine="215"/>
        <w:rPr>
          <w:rFonts w:ascii="宋体" w:hAnsi="宋体"/>
          <w:color w:val="000000" w:themeColor="text1"/>
          <w:kern w:val="0"/>
          <w:sz w:val="24"/>
        </w:rPr>
      </w:pPr>
      <w:bookmarkStart w:id="21" w:name="_Toc504052782"/>
      <w:r>
        <w:rPr>
          <w:rFonts w:ascii="宋体" w:hAnsi="宋体" w:hint="eastAsia"/>
          <w:color w:val="000000" w:themeColor="text1"/>
          <w:kern w:val="0"/>
          <w:sz w:val="24"/>
        </w:rPr>
        <w:t>通用能力</w:t>
      </w:r>
    </w:p>
    <w:p w:rsidR="00350E56" w:rsidRDefault="005766D4">
      <w:pPr>
        <w:pStyle w:val="11"/>
        <w:numPr>
          <w:ilvl w:val="0"/>
          <w:numId w:val="4"/>
        </w:numPr>
        <w:spacing w:line="440" w:lineRule="exact"/>
        <w:ind w:firstLineChars="200" w:firstLine="480"/>
        <w:rPr>
          <w:rFonts w:ascii="宋体" w:hAnsi="宋体"/>
          <w:color w:val="000000" w:themeColor="text1"/>
          <w:kern w:val="0"/>
          <w:sz w:val="24"/>
          <w:lang w:val="zh-CN"/>
        </w:rPr>
      </w:pPr>
      <w:r>
        <w:rPr>
          <w:rFonts w:ascii="宋体" w:hAnsi="宋体" w:hint="eastAsia"/>
          <w:color w:val="000000" w:themeColor="text1"/>
          <w:kern w:val="0"/>
          <w:sz w:val="24"/>
          <w:lang w:val="zh-CN"/>
        </w:rPr>
        <w:t>具备较强的沟通和表达能力；</w:t>
      </w:r>
    </w:p>
    <w:p w:rsidR="00350E56" w:rsidRDefault="005766D4">
      <w:pPr>
        <w:pStyle w:val="11"/>
        <w:numPr>
          <w:ilvl w:val="0"/>
          <w:numId w:val="4"/>
        </w:numPr>
        <w:spacing w:line="440" w:lineRule="exact"/>
        <w:ind w:firstLineChars="200" w:firstLine="480"/>
        <w:rPr>
          <w:rFonts w:ascii="宋体" w:hAnsi="宋体"/>
          <w:color w:val="000000" w:themeColor="text1"/>
          <w:kern w:val="0"/>
          <w:sz w:val="24"/>
          <w:lang w:val="zh-CN"/>
        </w:rPr>
      </w:pPr>
      <w:r>
        <w:rPr>
          <w:rFonts w:ascii="宋体" w:hAnsi="宋体" w:hint="eastAsia"/>
          <w:color w:val="000000" w:themeColor="text1"/>
          <w:kern w:val="0"/>
          <w:sz w:val="24"/>
        </w:rPr>
        <w:t>具有良好</w:t>
      </w:r>
      <w:r>
        <w:rPr>
          <w:rFonts w:ascii="宋体" w:hAnsi="宋体" w:hint="eastAsia"/>
          <w:color w:val="000000" w:themeColor="text1"/>
          <w:kern w:val="0"/>
          <w:sz w:val="24"/>
          <w:lang w:val="zh-CN"/>
        </w:rPr>
        <w:t>团队协作能力；</w:t>
      </w:r>
    </w:p>
    <w:p w:rsidR="00350E56" w:rsidRDefault="005766D4">
      <w:pPr>
        <w:pStyle w:val="11"/>
        <w:numPr>
          <w:ilvl w:val="0"/>
          <w:numId w:val="4"/>
        </w:numPr>
        <w:spacing w:line="440" w:lineRule="exact"/>
        <w:ind w:firstLineChars="200" w:firstLine="480"/>
        <w:rPr>
          <w:rFonts w:ascii="宋体" w:hAnsi="宋体"/>
          <w:color w:val="000000" w:themeColor="text1"/>
          <w:kern w:val="0"/>
          <w:sz w:val="24"/>
          <w:lang w:val="zh-CN"/>
        </w:rPr>
      </w:pPr>
      <w:r>
        <w:rPr>
          <w:rFonts w:ascii="宋体" w:hAnsi="宋体" w:hint="eastAsia"/>
          <w:color w:val="000000" w:themeColor="text1"/>
          <w:kern w:val="0"/>
          <w:sz w:val="24"/>
          <w:lang w:val="zh-CN"/>
        </w:rPr>
        <w:t>具有终身学习能力；</w:t>
      </w:r>
    </w:p>
    <w:p w:rsidR="00350E56" w:rsidRDefault="005766D4">
      <w:pPr>
        <w:pStyle w:val="11"/>
        <w:numPr>
          <w:ilvl w:val="0"/>
          <w:numId w:val="4"/>
        </w:numPr>
        <w:spacing w:line="440" w:lineRule="exact"/>
        <w:ind w:firstLineChars="200" w:firstLine="480"/>
        <w:rPr>
          <w:rFonts w:ascii="宋体" w:hAnsi="宋体"/>
          <w:color w:val="000000" w:themeColor="text1"/>
          <w:kern w:val="0"/>
          <w:sz w:val="24"/>
          <w:lang w:val="zh-CN"/>
        </w:rPr>
      </w:pPr>
      <w:r>
        <w:rPr>
          <w:rFonts w:ascii="宋体" w:hAnsi="宋体" w:hint="eastAsia"/>
          <w:color w:val="000000" w:themeColor="text1"/>
          <w:kern w:val="0"/>
          <w:sz w:val="24"/>
        </w:rPr>
        <w:t>具有</w:t>
      </w:r>
      <w:r>
        <w:rPr>
          <w:rFonts w:ascii="宋体" w:hAnsi="宋体" w:hint="eastAsia"/>
          <w:color w:val="000000" w:themeColor="text1"/>
          <w:kern w:val="0"/>
          <w:sz w:val="24"/>
          <w:lang w:val="zh-CN"/>
        </w:rPr>
        <w:t>信息技术应用能力，信息加工能力；</w:t>
      </w:r>
    </w:p>
    <w:p w:rsidR="00350E56" w:rsidRDefault="005766D4">
      <w:pPr>
        <w:pStyle w:val="11"/>
        <w:numPr>
          <w:ilvl w:val="0"/>
          <w:numId w:val="4"/>
        </w:numPr>
        <w:spacing w:line="440" w:lineRule="exact"/>
        <w:ind w:firstLineChars="200" w:firstLine="480"/>
        <w:rPr>
          <w:rFonts w:ascii="宋体" w:hAnsi="宋体"/>
          <w:color w:val="000000" w:themeColor="text1"/>
          <w:kern w:val="0"/>
          <w:sz w:val="24"/>
        </w:rPr>
      </w:pPr>
      <w:r>
        <w:rPr>
          <w:rFonts w:ascii="宋体" w:hAnsi="宋体" w:hint="eastAsia"/>
          <w:color w:val="000000" w:themeColor="text1"/>
          <w:kern w:val="0"/>
          <w:sz w:val="24"/>
        </w:rPr>
        <w:t>具有</w:t>
      </w:r>
      <w:r>
        <w:rPr>
          <w:rFonts w:ascii="宋体" w:hAnsi="宋体" w:hint="eastAsia"/>
          <w:color w:val="000000" w:themeColor="text1"/>
          <w:kern w:val="0"/>
          <w:sz w:val="24"/>
          <w:lang w:val="zh-CN"/>
        </w:rPr>
        <w:t>独立思考、逻辑推理</w:t>
      </w:r>
      <w:r>
        <w:rPr>
          <w:rFonts w:ascii="宋体" w:hAnsi="宋体" w:hint="eastAsia"/>
          <w:color w:val="000000" w:themeColor="text1"/>
          <w:kern w:val="0"/>
          <w:sz w:val="24"/>
        </w:rPr>
        <w:t>能力；</w:t>
      </w:r>
    </w:p>
    <w:p w:rsidR="00350E56" w:rsidRDefault="005766D4">
      <w:pPr>
        <w:pStyle w:val="11"/>
        <w:numPr>
          <w:ilvl w:val="0"/>
          <w:numId w:val="4"/>
        </w:numPr>
        <w:spacing w:line="440" w:lineRule="exact"/>
        <w:ind w:firstLineChars="200" w:firstLine="480"/>
        <w:rPr>
          <w:rFonts w:ascii="宋体" w:hAnsi="宋体"/>
          <w:color w:val="000000" w:themeColor="text1"/>
          <w:kern w:val="0"/>
          <w:sz w:val="24"/>
          <w:lang w:val="zh-CN"/>
        </w:rPr>
      </w:pPr>
      <w:r>
        <w:rPr>
          <w:rFonts w:ascii="宋体" w:hAnsi="宋体" w:hint="eastAsia"/>
          <w:color w:val="000000" w:themeColor="text1"/>
          <w:kern w:val="0"/>
          <w:sz w:val="24"/>
          <w:lang w:val="zh-CN"/>
        </w:rPr>
        <w:t>具备良好的人文素养和艺术素养。</w:t>
      </w:r>
    </w:p>
    <w:p w:rsidR="00350E56" w:rsidRDefault="00350E56">
      <w:pPr>
        <w:pStyle w:val="11"/>
        <w:spacing w:line="440" w:lineRule="exact"/>
        <w:ind w:firstLineChars="200" w:firstLine="480"/>
        <w:rPr>
          <w:rFonts w:ascii="宋体" w:hAnsi="宋体"/>
          <w:color w:val="000000" w:themeColor="text1"/>
          <w:kern w:val="0"/>
          <w:sz w:val="24"/>
          <w:lang w:val="zh-CN"/>
        </w:rPr>
      </w:pPr>
    </w:p>
    <w:p w:rsidR="00350E56" w:rsidRDefault="005766D4">
      <w:pPr>
        <w:pStyle w:val="11"/>
        <w:numPr>
          <w:ilvl w:val="0"/>
          <w:numId w:val="3"/>
        </w:numPr>
        <w:spacing w:line="440" w:lineRule="exact"/>
        <w:ind w:firstLine="215"/>
        <w:rPr>
          <w:rFonts w:ascii="宋体" w:hAnsi="宋体"/>
          <w:color w:val="000000" w:themeColor="text1"/>
          <w:kern w:val="0"/>
          <w:sz w:val="24"/>
        </w:rPr>
      </w:pPr>
      <w:r>
        <w:rPr>
          <w:rFonts w:ascii="宋体" w:hAnsi="宋体" w:hint="eastAsia"/>
          <w:color w:val="000000" w:themeColor="text1"/>
          <w:kern w:val="0"/>
          <w:sz w:val="24"/>
        </w:rPr>
        <w:t>专业能力：</w:t>
      </w:r>
    </w:p>
    <w:p w:rsidR="00350E56" w:rsidRDefault="005766D4">
      <w:pPr>
        <w:pStyle w:val="11"/>
        <w:numPr>
          <w:ilvl w:val="0"/>
          <w:numId w:val="5"/>
        </w:numPr>
        <w:spacing w:line="440" w:lineRule="exact"/>
        <w:ind w:firstLineChars="200" w:firstLine="480"/>
        <w:rPr>
          <w:rFonts w:ascii="宋体" w:hAnsi="宋体"/>
          <w:color w:val="000000" w:themeColor="text1"/>
          <w:kern w:val="0"/>
          <w:sz w:val="24"/>
          <w:lang w:val="zh-CN"/>
        </w:rPr>
      </w:pPr>
      <w:r>
        <w:rPr>
          <w:rFonts w:ascii="宋体" w:hAnsi="宋体" w:hint="eastAsia"/>
          <w:color w:val="000000" w:themeColor="text1"/>
          <w:kern w:val="0"/>
          <w:sz w:val="24"/>
          <w:lang w:val="zh-CN"/>
        </w:rPr>
        <w:t>会完成</w:t>
      </w:r>
      <w:r>
        <w:rPr>
          <w:rFonts w:ascii="宋体" w:hAnsi="宋体" w:hint="eastAsia"/>
          <w:color w:val="000000" w:themeColor="text1"/>
          <w:kern w:val="0"/>
          <w:sz w:val="24"/>
        </w:rPr>
        <w:t>独立制定演艺活动策划方案</w:t>
      </w:r>
      <w:r>
        <w:rPr>
          <w:rFonts w:ascii="宋体" w:hAnsi="宋体" w:hint="eastAsia"/>
          <w:color w:val="000000" w:themeColor="text1"/>
          <w:kern w:val="0"/>
          <w:sz w:val="24"/>
          <w:lang w:val="zh-CN"/>
        </w:rPr>
        <w:t>，具备</w:t>
      </w:r>
      <w:r>
        <w:rPr>
          <w:rFonts w:ascii="宋体" w:hAnsi="宋体" w:hint="eastAsia"/>
          <w:color w:val="000000" w:themeColor="text1"/>
          <w:kern w:val="0"/>
          <w:sz w:val="24"/>
        </w:rPr>
        <w:t>演艺活动策划</w:t>
      </w:r>
      <w:r>
        <w:rPr>
          <w:rFonts w:ascii="宋体" w:hAnsi="宋体" w:hint="eastAsia"/>
          <w:color w:val="000000" w:themeColor="text1"/>
          <w:kern w:val="0"/>
          <w:sz w:val="24"/>
          <w:lang w:val="zh-CN"/>
        </w:rPr>
        <w:t>能力；</w:t>
      </w:r>
    </w:p>
    <w:p w:rsidR="00350E56" w:rsidRDefault="005766D4">
      <w:pPr>
        <w:pStyle w:val="11"/>
        <w:numPr>
          <w:ilvl w:val="0"/>
          <w:numId w:val="5"/>
        </w:numPr>
        <w:spacing w:line="440" w:lineRule="exact"/>
        <w:ind w:firstLineChars="200" w:firstLine="480"/>
        <w:rPr>
          <w:rFonts w:ascii="宋体" w:hAnsi="宋体"/>
          <w:color w:val="000000" w:themeColor="text1"/>
          <w:kern w:val="0"/>
          <w:sz w:val="24"/>
          <w:lang w:val="zh-CN"/>
        </w:rPr>
      </w:pPr>
      <w:r>
        <w:rPr>
          <w:rFonts w:ascii="宋体" w:hAnsi="宋体" w:hint="eastAsia"/>
          <w:color w:val="000000" w:themeColor="text1"/>
          <w:kern w:val="0"/>
          <w:sz w:val="24"/>
        </w:rPr>
        <w:t>会根据不同的岗位、任务制定工作计划，能按工作流程执行工作任务，具备演艺活动执行能力；</w:t>
      </w:r>
    </w:p>
    <w:p w:rsidR="00350E56" w:rsidRDefault="005766D4">
      <w:pPr>
        <w:pStyle w:val="11"/>
        <w:numPr>
          <w:ilvl w:val="0"/>
          <w:numId w:val="5"/>
        </w:numPr>
        <w:spacing w:line="440" w:lineRule="exact"/>
        <w:ind w:firstLineChars="200" w:firstLine="480"/>
        <w:rPr>
          <w:rFonts w:ascii="宋体" w:hAnsi="宋体"/>
          <w:color w:val="000000" w:themeColor="text1"/>
          <w:kern w:val="0"/>
          <w:sz w:val="24"/>
          <w:lang w:val="zh-CN"/>
        </w:rPr>
      </w:pPr>
      <w:r>
        <w:rPr>
          <w:rFonts w:ascii="宋体" w:hAnsi="宋体" w:hint="eastAsia"/>
          <w:color w:val="000000" w:themeColor="text1"/>
          <w:kern w:val="0"/>
          <w:sz w:val="24"/>
        </w:rPr>
        <w:t>会完成舞台监督的工作，具备舞台监督能力；</w:t>
      </w:r>
    </w:p>
    <w:p w:rsidR="00350E56" w:rsidRDefault="005766D4">
      <w:pPr>
        <w:pStyle w:val="11"/>
        <w:numPr>
          <w:ilvl w:val="0"/>
          <w:numId w:val="5"/>
        </w:numPr>
        <w:spacing w:line="440" w:lineRule="exact"/>
        <w:ind w:firstLineChars="200" w:firstLine="480"/>
        <w:rPr>
          <w:rFonts w:ascii="宋体" w:hAnsi="宋体"/>
          <w:color w:val="000000" w:themeColor="text1"/>
          <w:kern w:val="0"/>
          <w:sz w:val="24"/>
          <w:lang w:val="zh-CN"/>
        </w:rPr>
      </w:pPr>
      <w:r>
        <w:rPr>
          <w:rFonts w:ascii="宋体" w:hAnsi="宋体" w:hint="eastAsia"/>
          <w:color w:val="000000" w:themeColor="text1"/>
          <w:kern w:val="0"/>
          <w:sz w:val="24"/>
        </w:rPr>
        <w:t>会撰写演艺活动的新媒体推广文案，具备新媒体音乐文案的写作能力。</w:t>
      </w:r>
    </w:p>
    <w:p w:rsidR="00350E56" w:rsidRDefault="005766D4">
      <w:pPr>
        <w:pStyle w:val="11"/>
        <w:numPr>
          <w:ilvl w:val="0"/>
          <w:numId w:val="5"/>
        </w:numPr>
        <w:spacing w:line="440" w:lineRule="exact"/>
        <w:ind w:firstLineChars="200" w:firstLine="480"/>
        <w:rPr>
          <w:rFonts w:ascii="宋体" w:hAnsi="宋体"/>
          <w:color w:val="000000" w:themeColor="text1"/>
          <w:kern w:val="0"/>
          <w:sz w:val="24"/>
        </w:rPr>
      </w:pPr>
      <w:r>
        <w:rPr>
          <w:rFonts w:ascii="宋体" w:hAnsi="宋体" w:hint="eastAsia"/>
          <w:color w:val="000000" w:themeColor="text1"/>
          <w:kern w:val="0"/>
          <w:sz w:val="24"/>
          <w:lang w:val="zh-CN"/>
        </w:rPr>
        <w:t>负责宣传推广文案及宣传资料文案的撰写</w:t>
      </w:r>
      <w:r>
        <w:rPr>
          <w:rFonts w:ascii="宋体" w:hAnsi="宋体" w:hint="eastAsia"/>
          <w:color w:val="000000" w:themeColor="text1"/>
          <w:kern w:val="0"/>
          <w:sz w:val="24"/>
        </w:rPr>
        <w:t>。</w:t>
      </w:r>
    </w:p>
    <w:p w:rsidR="00350E56" w:rsidRDefault="00350E56">
      <w:pPr>
        <w:pStyle w:val="1"/>
        <w:spacing w:before="0" w:after="0" w:line="360" w:lineRule="auto"/>
        <w:ind w:firstLineChars="200" w:firstLine="640"/>
        <w:rPr>
          <w:rFonts w:ascii="方正小标宋简体" w:eastAsia="方正小标宋简体"/>
          <w:b w:val="0"/>
          <w:color w:val="000000" w:themeColor="text1"/>
          <w:sz w:val="32"/>
          <w:szCs w:val="32"/>
        </w:rPr>
      </w:pPr>
    </w:p>
    <w:p w:rsidR="00350E56" w:rsidRDefault="005766D4" w:rsidP="00762EBD">
      <w:pPr>
        <w:pStyle w:val="1"/>
        <w:spacing w:before="0" w:after="0" w:line="360" w:lineRule="auto"/>
        <w:rPr>
          <w:rFonts w:ascii="方正小标宋简体" w:eastAsia="方正小标宋简体"/>
          <w:b w:val="0"/>
          <w:color w:val="000000" w:themeColor="text1"/>
          <w:sz w:val="32"/>
          <w:szCs w:val="32"/>
        </w:rPr>
      </w:pPr>
      <w:r>
        <w:rPr>
          <w:rFonts w:ascii="方正小标宋简体" w:eastAsia="方正小标宋简体" w:hint="eastAsia"/>
          <w:b w:val="0"/>
          <w:color w:val="000000" w:themeColor="text1"/>
          <w:sz w:val="32"/>
          <w:szCs w:val="32"/>
        </w:rPr>
        <w:t>七、课程设置</w:t>
      </w:r>
      <w:bookmarkEnd w:id="21"/>
    </w:p>
    <w:p w:rsidR="00350E56" w:rsidRDefault="005766D4">
      <w:pPr>
        <w:spacing w:line="360" w:lineRule="auto"/>
        <w:ind w:firstLineChars="200" w:firstLine="640"/>
        <w:rPr>
          <w:rFonts w:ascii="仿宋_GB2312"/>
          <w:color w:val="000000" w:themeColor="text1"/>
          <w:szCs w:val="32"/>
        </w:rPr>
      </w:pPr>
      <w:r>
        <w:rPr>
          <w:rFonts w:ascii="仿宋_GB2312" w:hint="eastAsia"/>
          <w:color w:val="000000" w:themeColor="text1"/>
          <w:szCs w:val="32"/>
        </w:rPr>
        <w:t>主要包括公共基础课程和专业课程。</w:t>
      </w:r>
    </w:p>
    <w:p w:rsidR="00350E56" w:rsidRDefault="005766D4">
      <w:pPr>
        <w:spacing w:line="360" w:lineRule="auto"/>
        <w:ind w:firstLineChars="200" w:firstLine="640"/>
        <w:rPr>
          <w:rFonts w:ascii="仿宋_GB2312"/>
          <w:color w:val="000000" w:themeColor="text1"/>
          <w:szCs w:val="32"/>
        </w:rPr>
      </w:pPr>
      <w:r>
        <w:rPr>
          <w:rFonts w:ascii="仿宋_GB2312" w:hint="eastAsia"/>
          <w:color w:val="000000" w:themeColor="text1"/>
          <w:szCs w:val="32"/>
        </w:rPr>
        <w:t>公共基础课是各专业学生均需学习的有关基础理论、基本知识和基本素养的课程，专业课程是支撑学生达到本专业培养目标，掌握相应专业领域知识、能力、素质的课程。课程设置及教学内容应基于国家相关文件规定，强化对培养目标与人才规格的支撑，融入有关国家教学标准要求，融入行业企业最新技术技能，注重与职业面向、职业能力要求以及岗位工作任务的对接。</w:t>
      </w:r>
    </w:p>
    <w:p w:rsidR="00350E56" w:rsidRDefault="005766D4">
      <w:pPr>
        <w:pStyle w:val="2"/>
        <w:spacing w:before="0" w:after="0" w:line="360" w:lineRule="auto"/>
        <w:ind w:firstLineChars="200" w:firstLine="643"/>
        <w:rPr>
          <w:rFonts w:ascii="仿宋_GB2312" w:eastAsia="仿宋_GB2312"/>
          <w:color w:val="000000" w:themeColor="text1"/>
        </w:rPr>
      </w:pPr>
      <w:bookmarkStart w:id="22" w:name="_Toc504052783"/>
      <w:r>
        <w:rPr>
          <w:rFonts w:ascii="仿宋_GB2312" w:eastAsia="仿宋_GB2312" w:hint="eastAsia"/>
          <w:color w:val="000000" w:themeColor="text1"/>
        </w:rPr>
        <w:t>（一）公共基础课程。</w:t>
      </w:r>
      <w:bookmarkEnd w:id="22"/>
    </w:p>
    <w:p w:rsidR="00350E56" w:rsidRDefault="005766D4">
      <w:pPr>
        <w:pStyle w:val="3"/>
        <w:numPr>
          <w:ilvl w:val="0"/>
          <w:numId w:val="6"/>
        </w:numPr>
        <w:spacing w:before="0" w:after="0" w:line="360" w:lineRule="auto"/>
        <w:rPr>
          <w:rFonts w:ascii="仿宋_GB2312"/>
          <w:color w:val="000000" w:themeColor="text1"/>
        </w:rPr>
      </w:pPr>
      <w:bookmarkStart w:id="23" w:name="_Toc504052784"/>
      <w:r>
        <w:rPr>
          <w:rFonts w:ascii="仿宋_GB2312" w:hint="eastAsia"/>
          <w:color w:val="000000" w:themeColor="text1"/>
        </w:rPr>
        <w:t>中职3年</w:t>
      </w:r>
      <w:bookmarkEnd w:id="23"/>
    </w:p>
    <w:p w:rsidR="00350E56" w:rsidRDefault="005766D4">
      <w:pPr>
        <w:spacing w:line="360" w:lineRule="auto"/>
        <w:ind w:firstLineChars="200" w:firstLine="640"/>
        <w:rPr>
          <w:color w:val="000000" w:themeColor="text1"/>
        </w:rPr>
      </w:pPr>
      <w:r>
        <w:rPr>
          <w:rFonts w:hint="eastAsia"/>
          <w:color w:val="000000" w:themeColor="text1"/>
        </w:rPr>
        <w:t>根据党和国家有关文件明确规定，中等职业学校各专业人才培养方案中应明确将德育、语文、历史等国家课程和数学、外语（英语等）、计算机应用基础、体育与健康、公共艺术等列为公共基础必修课程，并将物理、化学、中华优秀传统文化、职业素养等课程列为必修课或选修课。</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5528"/>
        <w:gridCol w:w="822"/>
      </w:tblGrid>
      <w:tr w:rsidR="005766D4" w:rsidRPr="005766D4">
        <w:trPr>
          <w:trHeight w:val="267"/>
          <w:jc w:val="center"/>
        </w:trPr>
        <w:tc>
          <w:tcPr>
            <w:tcW w:w="596" w:type="dxa"/>
            <w:vAlign w:val="center"/>
          </w:tcPr>
          <w:p w:rsidR="00350E56" w:rsidRPr="005766D4" w:rsidRDefault="005766D4">
            <w:pPr>
              <w:widowControl/>
              <w:spacing w:line="400" w:lineRule="exact"/>
              <w:jc w:val="center"/>
              <w:rPr>
                <w:rFonts w:ascii="黑体" w:eastAsia="黑体" w:hAnsi="宋体"/>
                <w:kern w:val="0"/>
                <w:sz w:val="30"/>
                <w:szCs w:val="30"/>
              </w:rPr>
            </w:pPr>
            <w:bookmarkStart w:id="24" w:name="_Hlk504048874"/>
            <w:r w:rsidRPr="005766D4">
              <w:rPr>
                <w:rFonts w:ascii="黑体" w:eastAsia="黑体" w:hAnsi="宋体" w:hint="eastAsia"/>
                <w:kern w:val="0"/>
                <w:sz w:val="30"/>
                <w:szCs w:val="30"/>
              </w:rPr>
              <w:t>序号</w:t>
            </w:r>
          </w:p>
        </w:tc>
        <w:tc>
          <w:tcPr>
            <w:tcW w:w="1418" w:type="dxa"/>
            <w:vAlign w:val="center"/>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课程名称</w:t>
            </w:r>
          </w:p>
        </w:tc>
        <w:tc>
          <w:tcPr>
            <w:tcW w:w="5528" w:type="dxa"/>
            <w:vAlign w:val="center"/>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主要教学内容和要求</w:t>
            </w:r>
          </w:p>
        </w:tc>
        <w:tc>
          <w:tcPr>
            <w:tcW w:w="822" w:type="dxa"/>
            <w:vAlign w:val="center"/>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参考学时</w:t>
            </w:r>
          </w:p>
        </w:tc>
      </w:tr>
      <w:tr w:rsidR="005766D4" w:rsidRPr="005766D4">
        <w:trPr>
          <w:trHeight w:val="267"/>
          <w:jc w:val="center"/>
        </w:trPr>
        <w:tc>
          <w:tcPr>
            <w:tcW w:w="596" w:type="dxa"/>
            <w:vAlign w:val="center"/>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1</w:t>
            </w:r>
          </w:p>
        </w:tc>
        <w:tc>
          <w:tcPr>
            <w:tcW w:w="141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劳动与行为养成教育</w:t>
            </w:r>
          </w:p>
        </w:tc>
        <w:tc>
          <w:tcPr>
            <w:tcW w:w="552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本课程依据《中等职业学校思想政治课程标准》开设，并与专业实际和行业发展密切结合。</w:t>
            </w:r>
          </w:p>
        </w:tc>
        <w:tc>
          <w:tcPr>
            <w:tcW w:w="822"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180</w:t>
            </w:r>
          </w:p>
        </w:tc>
      </w:tr>
      <w:tr w:rsidR="005766D4" w:rsidRPr="005766D4">
        <w:trPr>
          <w:trHeight w:val="686"/>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lastRenderedPageBreak/>
              <w:t>2</w:t>
            </w:r>
          </w:p>
        </w:tc>
        <w:tc>
          <w:tcPr>
            <w:tcW w:w="141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习近平新时代读本</w:t>
            </w:r>
          </w:p>
        </w:tc>
        <w:tc>
          <w:tcPr>
            <w:tcW w:w="5528" w:type="dxa"/>
          </w:tcPr>
          <w:p w:rsidR="00350E56" w:rsidRPr="005766D4" w:rsidRDefault="005766D4">
            <w:pPr>
              <w:adjustRightInd w:val="0"/>
              <w:rPr>
                <w:rFonts w:ascii="宋体" w:hAnsi="宋体"/>
                <w:sz w:val="24"/>
                <w:szCs w:val="24"/>
              </w:rPr>
            </w:pPr>
            <w:r w:rsidRPr="005766D4">
              <w:rPr>
                <w:rFonts w:ascii="宋体" w:hAnsi="宋体"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18</w:t>
            </w:r>
          </w:p>
        </w:tc>
      </w:tr>
      <w:tr w:rsidR="005766D4" w:rsidRPr="005766D4">
        <w:trPr>
          <w:trHeight w:val="274"/>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3</w:t>
            </w:r>
          </w:p>
        </w:tc>
        <w:tc>
          <w:tcPr>
            <w:tcW w:w="1418" w:type="dxa"/>
            <w:vAlign w:val="center"/>
          </w:tcPr>
          <w:p w:rsidR="00350E56" w:rsidRPr="005766D4" w:rsidRDefault="005766D4">
            <w:pPr>
              <w:spacing w:line="400" w:lineRule="exact"/>
              <w:jc w:val="center"/>
              <w:rPr>
                <w:rFonts w:eastAsia="方正仿宋简体"/>
                <w:sz w:val="28"/>
                <w:szCs w:val="28"/>
              </w:rPr>
            </w:pPr>
            <w:r w:rsidRPr="005766D4">
              <w:rPr>
                <w:rFonts w:ascii="宋体" w:hAnsi="宋体"/>
                <w:sz w:val="28"/>
                <w:szCs w:val="28"/>
              </w:rPr>
              <w:t>中国特色社会主义</w:t>
            </w:r>
          </w:p>
        </w:tc>
        <w:tc>
          <w:tcPr>
            <w:tcW w:w="5528" w:type="dxa"/>
          </w:tcPr>
          <w:p w:rsidR="00350E56" w:rsidRPr="005766D4" w:rsidRDefault="005766D4">
            <w:pPr>
              <w:adjustRightInd w:val="0"/>
              <w:rPr>
                <w:rFonts w:eastAsia="方正仿宋简体"/>
                <w:sz w:val="24"/>
                <w:szCs w:val="24"/>
              </w:rPr>
            </w:pPr>
            <w:r w:rsidRPr="005766D4">
              <w:rPr>
                <w:rFonts w:ascii="宋体" w:hAnsi="宋体"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18</w:t>
            </w:r>
          </w:p>
        </w:tc>
      </w:tr>
      <w:tr w:rsidR="005766D4" w:rsidRPr="005766D4">
        <w:trPr>
          <w:trHeight w:val="274"/>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4</w:t>
            </w:r>
          </w:p>
        </w:tc>
        <w:tc>
          <w:tcPr>
            <w:tcW w:w="1418" w:type="dxa"/>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心理健康与职业生涯规划</w:t>
            </w:r>
          </w:p>
        </w:tc>
        <w:tc>
          <w:tcPr>
            <w:tcW w:w="5528" w:type="dxa"/>
          </w:tcPr>
          <w:p w:rsidR="00350E56" w:rsidRPr="005766D4" w:rsidRDefault="005766D4">
            <w:pPr>
              <w:jc w:val="center"/>
              <w:rPr>
                <w:rFonts w:ascii="宋体" w:hAnsi="宋体"/>
                <w:sz w:val="24"/>
                <w:szCs w:val="24"/>
              </w:rPr>
            </w:pPr>
            <w:r w:rsidRPr="005766D4">
              <w:rPr>
                <w:rFonts w:ascii="宋体" w:hAnsi="宋体" w:hint="eastAsia"/>
                <w:sz w:val="24"/>
                <w:szCs w:val="24"/>
              </w:rPr>
              <w:t>本课程依据《中等职业学校思想政治课程标准》开设，并与专业实际和行业发展密切结合。</w:t>
            </w:r>
          </w:p>
        </w:tc>
        <w:tc>
          <w:tcPr>
            <w:tcW w:w="822" w:type="dxa"/>
          </w:tcPr>
          <w:p w:rsidR="00350E56" w:rsidRPr="005766D4" w:rsidRDefault="005766D4">
            <w:pPr>
              <w:adjustRightInd w:val="0"/>
              <w:rPr>
                <w:rFonts w:eastAsia="方正仿宋简体"/>
                <w:sz w:val="28"/>
                <w:szCs w:val="28"/>
              </w:rPr>
            </w:pPr>
            <w:r w:rsidRPr="005766D4">
              <w:rPr>
                <w:rFonts w:eastAsia="方正仿宋简体" w:hint="eastAsia"/>
                <w:sz w:val="28"/>
                <w:szCs w:val="28"/>
              </w:rPr>
              <w:t xml:space="preserve"> 36  </w:t>
            </w:r>
          </w:p>
        </w:tc>
      </w:tr>
      <w:tr w:rsidR="005766D4" w:rsidRPr="005766D4">
        <w:trPr>
          <w:trHeight w:val="653"/>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5</w:t>
            </w:r>
          </w:p>
        </w:tc>
        <w:tc>
          <w:tcPr>
            <w:tcW w:w="141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哲学与人生</w:t>
            </w:r>
          </w:p>
        </w:tc>
        <w:tc>
          <w:tcPr>
            <w:tcW w:w="5528" w:type="dxa"/>
          </w:tcPr>
          <w:p w:rsidR="00350E56" w:rsidRPr="005766D4" w:rsidRDefault="005766D4">
            <w:pPr>
              <w:adjustRightInd w:val="0"/>
              <w:rPr>
                <w:rFonts w:ascii="宋体" w:hAnsi="宋体"/>
                <w:sz w:val="24"/>
                <w:szCs w:val="24"/>
              </w:rPr>
            </w:pPr>
            <w:r w:rsidRPr="005766D4">
              <w:rPr>
                <w:rFonts w:ascii="宋体" w:hAnsi="宋体"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36</w:t>
            </w:r>
          </w:p>
        </w:tc>
      </w:tr>
      <w:tr w:rsidR="005766D4" w:rsidRPr="005766D4">
        <w:trPr>
          <w:trHeight w:val="653"/>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6</w:t>
            </w:r>
          </w:p>
        </w:tc>
        <w:tc>
          <w:tcPr>
            <w:tcW w:w="1418" w:type="dxa"/>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 xml:space="preserve">       </w:t>
            </w:r>
            <w:r w:rsidRPr="005766D4">
              <w:rPr>
                <w:rFonts w:ascii="宋体" w:hAnsi="宋体" w:hint="eastAsia"/>
                <w:sz w:val="28"/>
                <w:szCs w:val="28"/>
              </w:rPr>
              <w:t>职业道德与法治</w:t>
            </w:r>
          </w:p>
        </w:tc>
        <w:tc>
          <w:tcPr>
            <w:tcW w:w="5528" w:type="dxa"/>
          </w:tcPr>
          <w:p w:rsidR="00350E56" w:rsidRPr="005766D4" w:rsidRDefault="005766D4">
            <w:r w:rsidRPr="005766D4">
              <w:rPr>
                <w:rFonts w:ascii="宋体" w:hAnsi="宋体" w:hint="eastAsia"/>
                <w:sz w:val="24"/>
                <w:szCs w:val="24"/>
              </w:rPr>
              <w:t>本课程依据《中等职业学校思想政治课程标准》开设，并与专业实际和行业发展密切结合。</w:t>
            </w:r>
          </w:p>
        </w:tc>
        <w:tc>
          <w:tcPr>
            <w:tcW w:w="822" w:type="dxa"/>
          </w:tcPr>
          <w:p w:rsidR="00350E56" w:rsidRPr="005766D4" w:rsidRDefault="005766D4">
            <w:pPr>
              <w:adjustRightInd w:val="0"/>
              <w:jc w:val="center"/>
            </w:pPr>
            <w:r w:rsidRPr="005766D4">
              <w:rPr>
                <w:rFonts w:hint="eastAsia"/>
              </w:rPr>
              <w:t xml:space="preserve">    </w:t>
            </w:r>
            <w:r w:rsidRPr="005766D4">
              <w:rPr>
                <w:rFonts w:eastAsia="方正仿宋简体" w:hint="eastAsia"/>
                <w:sz w:val="28"/>
                <w:szCs w:val="28"/>
              </w:rPr>
              <w:t>36</w:t>
            </w:r>
          </w:p>
        </w:tc>
      </w:tr>
      <w:tr w:rsidR="005766D4" w:rsidRPr="005766D4">
        <w:trPr>
          <w:trHeight w:val="653"/>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7</w:t>
            </w:r>
          </w:p>
        </w:tc>
        <w:tc>
          <w:tcPr>
            <w:tcW w:w="141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语文</w:t>
            </w:r>
          </w:p>
        </w:tc>
        <w:tc>
          <w:tcPr>
            <w:tcW w:w="5528" w:type="dxa"/>
          </w:tcPr>
          <w:p w:rsidR="00350E56" w:rsidRPr="005766D4" w:rsidRDefault="005766D4">
            <w:pPr>
              <w:adjustRightInd w:val="0"/>
              <w:rPr>
                <w:sz w:val="24"/>
                <w:szCs w:val="24"/>
              </w:rPr>
            </w:pPr>
            <w:r w:rsidRPr="005766D4">
              <w:rPr>
                <w:rFonts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198</w:t>
            </w:r>
          </w:p>
        </w:tc>
      </w:tr>
      <w:tr w:rsidR="005766D4" w:rsidRPr="005766D4">
        <w:trPr>
          <w:trHeight w:val="653"/>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8</w:t>
            </w:r>
          </w:p>
        </w:tc>
        <w:tc>
          <w:tcPr>
            <w:tcW w:w="141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数学</w:t>
            </w:r>
          </w:p>
        </w:tc>
        <w:tc>
          <w:tcPr>
            <w:tcW w:w="5528" w:type="dxa"/>
          </w:tcPr>
          <w:p w:rsidR="00350E56" w:rsidRPr="005766D4" w:rsidRDefault="005766D4">
            <w:pPr>
              <w:adjustRightInd w:val="0"/>
              <w:rPr>
                <w:sz w:val="24"/>
                <w:szCs w:val="24"/>
              </w:rPr>
            </w:pPr>
            <w:r w:rsidRPr="005766D4">
              <w:rPr>
                <w:rFonts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144</w:t>
            </w:r>
          </w:p>
        </w:tc>
      </w:tr>
      <w:tr w:rsidR="005766D4" w:rsidRPr="005766D4">
        <w:trPr>
          <w:trHeight w:val="653"/>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9</w:t>
            </w:r>
          </w:p>
        </w:tc>
        <w:tc>
          <w:tcPr>
            <w:tcW w:w="141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英语</w:t>
            </w:r>
          </w:p>
        </w:tc>
        <w:tc>
          <w:tcPr>
            <w:tcW w:w="5528" w:type="dxa"/>
          </w:tcPr>
          <w:p w:rsidR="00350E56" w:rsidRPr="005766D4" w:rsidRDefault="005766D4">
            <w:pPr>
              <w:adjustRightInd w:val="0"/>
              <w:rPr>
                <w:sz w:val="24"/>
                <w:szCs w:val="24"/>
              </w:rPr>
            </w:pPr>
            <w:r w:rsidRPr="005766D4">
              <w:rPr>
                <w:rFonts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144</w:t>
            </w:r>
          </w:p>
        </w:tc>
      </w:tr>
      <w:tr w:rsidR="005766D4" w:rsidRPr="005766D4">
        <w:trPr>
          <w:trHeight w:val="653"/>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10</w:t>
            </w:r>
          </w:p>
        </w:tc>
        <w:tc>
          <w:tcPr>
            <w:tcW w:w="141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历史</w:t>
            </w:r>
          </w:p>
        </w:tc>
        <w:tc>
          <w:tcPr>
            <w:tcW w:w="5528" w:type="dxa"/>
          </w:tcPr>
          <w:p w:rsidR="00350E56" w:rsidRPr="005766D4" w:rsidRDefault="005766D4">
            <w:pPr>
              <w:adjustRightInd w:val="0"/>
              <w:rPr>
                <w:sz w:val="24"/>
                <w:szCs w:val="24"/>
              </w:rPr>
            </w:pPr>
            <w:r w:rsidRPr="005766D4">
              <w:rPr>
                <w:rFonts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72</w:t>
            </w:r>
          </w:p>
        </w:tc>
      </w:tr>
      <w:tr w:rsidR="005766D4" w:rsidRPr="005766D4">
        <w:trPr>
          <w:trHeight w:val="653"/>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11</w:t>
            </w:r>
          </w:p>
        </w:tc>
        <w:tc>
          <w:tcPr>
            <w:tcW w:w="141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信息技术</w:t>
            </w:r>
          </w:p>
        </w:tc>
        <w:tc>
          <w:tcPr>
            <w:tcW w:w="5528" w:type="dxa"/>
          </w:tcPr>
          <w:p w:rsidR="00350E56" w:rsidRPr="005766D4" w:rsidRDefault="005766D4">
            <w:pPr>
              <w:adjustRightInd w:val="0"/>
              <w:rPr>
                <w:rFonts w:ascii="宋体" w:hAnsi="宋体"/>
                <w:sz w:val="24"/>
                <w:szCs w:val="24"/>
              </w:rPr>
            </w:pPr>
            <w:r w:rsidRPr="005766D4">
              <w:rPr>
                <w:rFonts w:ascii="宋体" w:hAnsi="宋体"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144</w:t>
            </w:r>
          </w:p>
        </w:tc>
      </w:tr>
      <w:tr w:rsidR="005766D4" w:rsidRPr="005766D4">
        <w:trPr>
          <w:trHeight w:val="653"/>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12</w:t>
            </w:r>
          </w:p>
        </w:tc>
        <w:tc>
          <w:tcPr>
            <w:tcW w:w="1418" w:type="dxa"/>
            <w:vAlign w:val="center"/>
          </w:tcPr>
          <w:p w:rsidR="00350E56" w:rsidRPr="005766D4" w:rsidRDefault="005766D4">
            <w:pPr>
              <w:spacing w:line="400" w:lineRule="exact"/>
              <w:jc w:val="center"/>
              <w:rPr>
                <w:rFonts w:ascii="宋体" w:hAnsi="宋体"/>
                <w:sz w:val="28"/>
                <w:szCs w:val="28"/>
              </w:rPr>
            </w:pPr>
            <w:r w:rsidRPr="005766D4">
              <w:rPr>
                <w:rFonts w:ascii="宋体" w:hAnsi="宋体" w:hint="eastAsia"/>
                <w:sz w:val="28"/>
                <w:szCs w:val="28"/>
              </w:rPr>
              <w:t>体育与健康</w:t>
            </w:r>
          </w:p>
        </w:tc>
        <w:tc>
          <w:tcPr>
            <w:tcW w:w="5528" w:type="dxa"/>
          </w:tcPr>
          <w:p w:rsidR="00350E56" w:rsidRPr="005766D4" w:rsidRDefault="005766D4">
            <w:pPr>
              <w:adjustRightInd w:val="0"/>
              <w:rPr>
                <w:sz w:val="24"/>
                <w:szCs w:val="24"/>
              </w:rPr>
            </w:pPr>
            <w:r w:rsidRPr="005766D4">
              <w:rPr>
                <w:rFonts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72</w:t>
            </w:r>
          </w:p>
        </w:tc>
      </w:tr>
      <w:tr w:rsidR="005766D4" w:rsidRPr="005766D4">
        <w:trPr>
          <w:trHeight w:val="274"/>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13</w:t>
            </w:r>
          </w:p>
        </w:tc>
        <w:tc>
          <w:tcPr>
            <w:tcW w:w="1418" w:type="dxa"/>
            <w:vAlign w:val="center"/>
          </w:tcPr>
          <w:p w:rsidR="00350E56" w:rsidRPr="005766D4" w:rsidRDefault="005766D4">
            <w:pPr>
              <w:adjustRightInd w:val="0"/>
              <w:jc w:val="center"/>
              <w:rPr>
                <w:sz w:val="24"/>
                <w:szCs w:val="24"/>
              </w:rPr>
            </w:pPr>
            <w:r w:rsidRPr="005766D4">
              <w:rPr>
                <w:rFonts w:hint="eastAsia"/>
                <w:sz w:val="24"/>
                <w:szCs w:val="24"/>
              </w:rPr>
              <w:t>公共艺术基础模块（音乐）</w:t>
            </w:r>
          </w:p>
        </w:tc>
        <w:tc>
          <w:tcPr>
            <w:tcW w:w="5528" w:type="dxa"/>
          </w:tcPr>
          <w:p w:rsidR="00350E56" w:rsidRPr="005766D4" w:rsidRDefault="005766D4">
            <w:pPr>
              <w:adjustRightInd w:val="0"/>
              <w:rPr>
                <w:sz w:val="24"/>
                <w:szCs w:val="24"/>
              </w:rPr>
            </w:pPr>
            <w:r w:rsidRPr="005766D4">
              <w:rPr>
                <w:rFonts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18</w:t>
            </w:r>
          </w:p>
        </w:tc>
      </w:tr>
      <w:tr w:rsidR="005766D4" w:rsidRPr="005766D4">
        <w:trPr>
          <w:trHeight w:val="653"/>
          <w:jc w:val="center"/>
        </w:trPr>
        <w:tc>
          <w:tcPr>
            <w:tcW w:w="596"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14</w:t>
            </w:r>
          </w:p>
        </w:tc>
        <w:tc>
          <w:tcPr>
            <w:tcW w:w="1418" w:type="dxa"/>
            <w:vAlign w:val="center"/>
          </w:tcPr>
          <w:p w:rsidR="00350E56" w:rsidRPr="005766D4" w:rsidRDefault="005766D4">
            <w:pPr>
              <w:adjustRightInd w:val="0"/>
              <w:jc w:val="center"/>
              <w:rPr>
                <w:sz w:val="24"/>
                <w:szCs w:val="24"/>
              </w:rPr>
            </w:pPr>
            <w:r w:rsidRPr="005766D4">
              <w:rPr>
                <w:rFonts w:hint="eastAsia"/>
                <w:sz w:val="24"/>
                <w:szCs w:val="24"/>
              </w:rPr>
              <w:t>公共艺术基础模块</w:t>
            </w:r>
            <w:r w:rsidRPr="005766D4">
              <w:rPr>
                <w:rFonts w:hint="eastAsia"/>
                <w:sz w:val="24"/>
                <w:szCs w:val="24"/>
              </w:rPr>
              <w:t xml:space="preserve">                                                                                             </w:t>
            </w:r>
            <w:r w:rsidRPr="005766D4">
              <w:rPr>
                <w:rFonts w:hint="eastAsia"/>
                <w:sz w:val="24"/>
                <w:szCs w:val="24"/>
              </w:rPr>
              <w:t>（美术）</w:t>
            </w:r>
          </w:p>
        </w:tc>
        <w:tc>
          <w:tcPr>
            <w:tcW w:w="5528" w:type="dxa"/>
          </w:tcPr>
          <w:p w:rsidR="00350E56" w:rsidRPr="005766D4" w:rsidRDefault="005766D4">
            <w:pPr>
              <w:adjustRightInd w:val="0"/>
              <w:rPr>
                <w:sz w:val="24"/>
                <w:szCs w:val="24"/>
              </w:rPr>
            </w:pPr>
            <w:r w:rsidRPr="005766D4">
              <w:rPr>
                <w:rFonts w:hint="eastAsia"/>
                <w:sz w:val="24"/>
                <w:szCs w:val="24"/>
              </w:rPr>
              <w:t>本课程依据《中等职业学校思想政治课程标准》开设，并与专业实际和行业发展密切结合。</w:t>
            </w:r>
          </w:p>
        </w:tc>
        <w:tc>
          <w:tcPr>
            <w:tcW w:w="822" w:type="dxa"/>
            <w:vAlign w:val="center"/>
          </w:tcPr>
          <w:p w:rsidR="00350E56" w:rsidRPr="005766D4" w:rsidRDefault="005766D4">
            <w:pPr>
              <w:adjustRightInd w:val="0"/>
              <w:jc w:val="center"/>
              <w:rPr>
                <w:rFonts w:eastAsia="方正仿宋简体"/>
                <w:sz w:val="28"/>
                <w:szCs w:val="28"/>
              </w:rPr>
            </w:pPr>
            <w:r w:rsidRPr="005766D4">
              <w:rPr>
                <w:rFonts w:eastAsia="方正仿宋简体" w:hint="eastAsia"/>
                <w:sz w:val="28"/>
                <w:szCs w:val="28"/>
              </w:rPr>
              <w:t>18</w:t>
            </w:r>
          </w:p>
        </w:tc>
      </w:tr>
    </w:tbl>
    <w:bookmarkEnd w:id="24"/>
    <w:p w:rsidR="00350E56" w:rsidRDefault="005766D4">
      <w:pPr>
        <w:adjustRightInd w:val="0"/>
        <w:jc w:val="center"/>
        <w:rPr>
          <w:rFonts w:ascii="仿宋_GB2312"/>
          <w:color w:val="000000" w:themeColor="text1"/>
          <w:sz w:val="30"/>
          <w:szCs w:val="30"/>
        </w:rPr>
      </w:pPr>
      <w:r>
        <w:rPr>
          <w:rFonts w:ascii="仿宋_GB2312" w:hint="eastAsia"/>
          <w:color w:val="000000" w:themeColor="text1"/>
          <w:sz w:val="30"/>
          <w:szCs w:val="30"/>
        </w:rPr>
        <w:t>表6</w:t>
      </w:r>
      <w:r>
        <w:rPr>
          <w:rFonts w:ascii="仿宋_GB2312"/>
          <w:color w:val="000000" w:themeColor="text1"/>
          <w:sz w:val="30"/>
          <w:szCs w:val="30"/>
        </w:rPr>
        <w:t xml:space="preserve">   </w:t>
      </w:r>
      <w:r>
        <w:rPr>
          <w:rFonts w:ascii="仿宋_GB2312" w:hint="eastAsia"/>
          <w:color w:val="000000" w:themeColor="text1"/>
          <w:sz w:val="30"/>
          <w:szCs w:val="30"/>
        </w:rPr>
        <w:t>中职公共基础课程</w:t>
      </w:r>
    </w:p>
    <w:p w:rsidR="00350E56" w:rsidRDefault="005766D4">
      <w:pPr>
        <w:pStyle w:val="3"/>
        <w:spacing w:before="0" w:after="0" w:line="360" w:lineRule="auto"/>
        <w:ind w:firstLineChars="200" w:firstLine="643"/>
        <w:rPr>
          <w:rFonts w:ascii="仿宋_GB2312"/>
          <w:color w:val="000000" w:themeColor="text1"/>
        </w:rPr>
      </w:pPr>
      <w:bookmarkStart w:id="25" w:name="_Toc504052785"/>
      <w:bookmarkStart w:id="26" w:name="_Toc504052786"/>
      <w:r>
        <w:rPr>
          <w:rFonts w:ascii="仿宋_GB2312" w:hint="eastAsia"/>
          <w:color w:val="000000" w:themeColor="text1"/>
        </w:rPr>
        <w:lastRenderedPageBreak/>
        <w:t>2</w:t>
      </w:r>
      <w:r>
        <w:rPr>
          <w:rFonts w:ascii="仿宋_GB2312"/>
          <w:color w:val="000000" w:themeColor="text1"/>
        </w:rPr>
        <w:t>.</w:t>
      </w:r>
      <w:r>
        <w:rPr>
          <w:rFonts w:ascii="仿宋_GB2312" w:hint="eastAsia"/>
          <w:color w:val="000000" w:themeColor="text1"/>
        </w:rPr>
        <w:t>高职2年</w:t>
      </w:r>
      <w:bookmarkEnd w:id="25"/>
    </w:p>
    <w:p w:rsidR="00350E56" w:rsidRDefault="005766D4">
      <w:pPr>
        <w:adjustRightInd w:val="0"/>
        <w:ind w:firstLineChars="200" w:firstLine="640"/>
        <w:rPr>
          <w:color w:val="000000" w:themeColor="text1"/>
        </w:rPr>
      </w:pPr>
      <w:r>
        <w:rPr>
          <w:rFonts w:hint="eastAsia"/>
          <w:color w:val="000000" w:themeColor="text1"/>
        </w:rPr>
        <w:t>公共基础课，也称公共必修课，主要包括人文社会科学类课程、体育军事类课程，重在培养学生的思想政治素质、人文素质、身心素质以及其他核心职业能力。</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55"/>
        <w:gridCol w:w="4395"/>
        <w:gridCol w:w="1105"/>
      </w:tblGrid>
      <w:tr w:rsidR="00350E56">
        <w:trPr>
          <w:trHeight w:val="267"/>
          <w:jc w:val="center"/>
        </w:trPr>
        <w:tc>
          <w:tcPr>
            <w:tcW w:w="709" w:type="dxa"/>
          </w:tcPr>
          <w:p w:rsidR="00350E56" w:rsidRDefault="005766D4">
            <w:pPr>
              <w:widowControl/>
              <w:spacing w:line="400" w:lineRule="exact"/>
              <w:jc w:val="center"/>
              <w:rPr>
                <w:rFonts w:ascii="黑体" w:eastAsia="黑体" w:hAnsi="宋体"/>
                <w:color w:val="000000" w:themeColor="text1"/>
                <w:kern w:val="0"/>
                <w:sz w:val="30"/>
                <w:szCs w:val="30"/>
              </w:rPr>
            </w:pPr>
            <w:r>
              <w:rPr>
                <w:rFonts w:ascii="黑体" w:eastAsia="黑体" w:hAnsi="宋体" w:hint="eastAsia"/>
                <w:color w:val="000000" w:themeColor="text1"/>
                <w:kern w:val="0"/>
                <w:sz w:val="30"/>
                <w:szCs w:val="30"/>
              </w:rPr>
              <w:t>序号</w:t>
            </w:r>
          </w:p>
        </w:tc>
        <w:tc>
          <w:tcPr>
            <w:tcW w:w="2155" w:type="dxa"/>
          </w:tcPr>
          <w:p w:rsidR="00350E56" w:rsidRDefault="005766D4">
            <w:pPr>
              <w:widowControl/>
              <w:spacing w:line="400" w:lineRule="exact"/>
              <w:jc w:val="center"/>
              <w:rPr>
                <w:rFonts w:ascii="黑体" w:eastAsia="黑体" w:hAnsi="宋体"/>
                <w:color w:val="000000" w:themeColor="text1"/>
                <w:kern w:val="0"/>
                <w:sz w:val="30"/>
                <w:szCs w:val="30"/>
              </w:rPr>
            </w:pPr>
            <w:r>
              <w:rPr>
                <w:rFonts w:ascii="黑体" w:eastAsia="黑体" w:hAnsi="宋体" w:hint="eastAsia"/>
                <w:color w:val="000000" w:themeColor="text1"/>
                <w:kern w:val="0"/>
                <w:sz w:val="30"/>
                <w:szCs w:val="30"/>
              </w:rPr>
              <w:t>课程名称</w:t>
            </w:r>
          </w:p>
        </w:tc>
        <w:tc>
          <w:tcPr>
            <w:tcW w:w="4395" w:type="dxa"/>
          </w:tcPr>
          <w:p w:rsidR="00350E56" w:rsidRDefault="005766D4">
            <w:pPr>
              <w:widowControl/>
              <w:spacing w:line="400" w:lineRule="exact"/>
              <w:jc w:val="center"/>
              <w:rPr>
                <w:rFonts w:ascii="黑体" w:eastAsia="黑体" w:hAnsi="宋体"/>
                <w:color w:val="000000" w:themeColor="text1"/>
                <w:kern w:val="0"/>
                <w:sz w:val="30"/>
                <w:szCs w:val="30"/>
              </w:rPr>
            </w:pPr>
            <w:r>
              <w:rPr>
                <w:rFonts w:ascii="黑体" w:eastAsia="黑体" w:hAnsi="宋体" w:hint="eastAsia"/>
                <w:color w:val="000000" w:themeColor="text1"/>
                <w:kern w:val="0"/>
                <w:sz w:val="30"/>
                <w:szCs w:val="30"/>
              </w:rPr>
              <w:t>主要教学内容和要求</w:t>
            </w:r>
          </w:p>
        </w:tc>
        <w:tc>
          <w:tcPr>
            <w:tcW w:w="1105" w:type="dxa"/>
          </w:tcPr>
          <w:p w:rsidR="00350E56" w:rsidRDefault="005766D4">
            <w:pPr>
              <w:widowControl/>
              <w:spacing w:line="400" w:lineRule="exact"/>
              <w:jc w:val="center"/>
              <w:rPr>
                <w:rFonts w:ascii="黑体" w:eastAsia="黑体" w:hAnsi="宋体"/>
                <w:color w:val="000000" w:themeColor="text1"/>
                <w:kern w:val="0"/>
                <w:sz w:val="30"/>
                <w:szCs w:val="30"/>
              </w:rPr>
            </w:pPr>
            <w:r>
              <w:rPr>
                <w:rFonts w:ascii="黑体" w:eastAsia="黑体" w:hAnsi="宋体" w:hint="eastAsia"/>
                <w:color w:val="000000" w:themeColor="text1"/>
                <w:kern w:val="0"/>
                <w:sz w:val="30"/>
                <w:szCs w:val="30"/>
              </w:rPr>
              <w:t>参考学时</w:t>
            </w:r>
          </w:p>
        </w:tc>
      </w:tr>
      <w:tr w:rsidR="00350E56">
        <w:trPr>
          <w:trHeight w:val="686"/>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t>1</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军训（含军事理论）</w:t>
            </w:r>
          </w:p>
        </w:tc>
        <w:tc>
          <w:tcPr>
            <w:tcW w:w="4395" w:type="dxa"/>
          </w:tcPr>
          <w:p w:rsidR="00350E56" w:rsidRDefault="005766D4">
            <w:pPr>
              <w:adjustRightInd w:val="0"/>
              <w:rPr>
                <w:rFonts w:ascii="宋体" w:hAnsi="宋体"/>
                <w:color w:val="000000" w:themeColor="text1"/>
                <w:sz w:val="24"/>
                <w:szCs w:val="24"/>
              </w:rPr>
            </w:pPr>
            <w:r>
              <w:rPr>
                <w:rFonts w:ascii="宋体" w:hAnsi="宋体" w:hint="eastAsia"/>
                <w:color w:val="000000" w:themeColor="text1"/>
                <w:sz w:val="24"/>
                <w:szCs w:val="24"/>
              </w:rPr>
              <w:t>加强当代大学生的爱国主义精神，提高国防意识，掌握一定的军事理论知识，使学生形成良好的意志品质。</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t>60</w:t>
            </w:r>
          </w:p>
        </w:tc>
      </w:tr>
      <w:tr w:rsidR="00350E56">
        <w:trPr>
          <w:trHeight w:val="569"/>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t>2</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形势与政策</w:t>
            </w:r>
          </w:p>
        </w:tc>
        <w:tc>
          <w:tcPr>
            <w:tcW w:w="4395" w:type="dxa"/>
          </w:tcPr>
          <w:p w:rsidR="00350E56" w:rsidRDefault="005766D4">
            <w:pPr>
              <w:adjustRightInd w:val="0"/>
              <w:rPr>
                <w:rFonts w:ascii="宋体" w:hAnsi="宋体"/>
                <w:color w:val="000000" w:themeColor="text1"/>
                <w:sz w:val="24"/>
                <w:szCs w:val="24"/>
              </w:rPr>
            </w:pPr>
            <w:r>
              <w:rPr>
                <w:rFonts w:ascii="宋体" w:hAnsi="宋体" w:hint="eastAsia"/>
                <w:color w:val="000000" w:themeColor="text1"/>
                <w:sz w:val="24"/>
                <w:szCs w:val="24"/>
              </w:rPr>
              <w:t>正确认识新时代国内外形势，深刻领会党的十八大以来党和国家事业发生的历史性变革、取得的历史性成就、面临的历史性机遇和挑战</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t>12</w:t>
            </w:r>
          </w:p>
        </w:tc>
      </w:tr>
      <w:tr w:rsidR="00350E56">
        <w:trPr>
          <w:trHeight w:val="653"/>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t>3</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思想道德修养与法律基础</w:t>
            </w:r>
            <w:r>
              <w:rPr>
                <w:rFonts w:ascii="宋体" w:hAnsi="宋体" w:hint="eastAsia"/>
                <w:color w:val="000000" w:themeColor="text1"/>
              </w:rPr>
              <w:t>(</w:t>
            </w:r>
            <w:r>
              <w:rPr>
                <w:rFonts w:ascii="宋体" w:hAnsi="宋体" w:hint="eastAsia"/>
                <w:color w:val="000000" w:themeColor="text1"/>
              </w:rPr>
              <w:t>含廉洁修身</w:t>
            </w:r>
            <w:r>
              <w:rPr>
                <w:rFonts w:ascii="宋体" w:hAnsi="宋体" w:hint="eastAsia"/>
                <w:color w:val="000000" w:themeColor="text1"/>
              </w:rPr>
              <w:t>)</w:t>
            </w:r>
          </w:p>
        </w:tc>
        <w:tc>
          <w:tcPr>
            <w:tcW w:w="4395" w:type="dxa"/>
          </w:tcPr>
          <w:p w:rsidR="00350E56" w:rsidRDefault="005766D4">
            <w:pPr>
              <w:jc w:val="left"/>
              <w:rPr>
                <w:rFonts w:ascii="宋体" w:hAnsi="宋体"/>
                <w:color w:val="000000" w:themeColor="text1"/>
                <w:sz w:val="24"/>
                <w:szCs w:val="24"/>
              </w:rPr>
            </w:pPr>
            <w:r>
              <w:rPr>
                <w:rFonts w:ascii="宋体" w:hAnsi="宋体" w:hint="eastAsia"/>
                <w:color w:val="000000" w:themeColor="text1"/>
                <w:sz w:val="24"/>
                <w:szCs w:val="24"/>
              </w:rPr>
              <w:t>开展马克思主义的世界观、人生观、价值观、道德观、法治观教育，引导大学生提高思想道德素质和法治素养。</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t>60</w:t>
            </w:r>
          </w:p>
        </w:tc>
      </w:tr>
      <w:tr w:rsidR="00350E56">
        <w:trPr>
          <w:trHeight w:val="653"/>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t>4</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毛泽东思想和中国特色社会主义理论体系概论</w:t>
            </w:r>
          </w:p>
        </w:tc>
        <w:tc>
          <w:tcPr>
            <w:tcW w:w="4395" w:type="dxa"/>
          </w:tcPr>
          <w:p w:rsidR="00350E56" w:rsidRDefault="005766D4">
            <w:pPr>
              <w:adjustRightInd w:val="0"/>
              <w:rPr>
                <w:rFonts w:ascii="宋体" w:hAnsi="宋体"/>
                <w:color w:val="000000" w:themeColor="text1"/>
                <w:sz w:val="24"/>
                <w:szCs w:val="24"/>
              </w:rPr>
            </w:pPr>
            <w:r>
              <w:rPr>
                <w:rFonts w:ascii="宋体" w:hAnsi="宋体" w:hint="eastAsia"/>
                <w:color w:val="000000" w:themeColor="text1"/>
                <w:sz w:val="24"/>
                <w:szCs w:val="24"/>
              </w:rPr>
              <w:t>马克思主义中国化进程中形成的理论成果；新时代中国的基本理论、基本路线和基本方略；运用马克思主义立场、观点和方法认识问题、分析问题和解决问题的能力。</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t>72</w:t>
            </w:r>
          </w:p>
        </w:tc>
      </w:tr>
      <w:tr w:rsidR="00350E56">
        <w:trPr>
          <w:trHeight w:val="653"/>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t>5</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艺术高职实用英语</w:t>
            </w:r>
          </w:p>
        </w:tc>
        <w:tc>
          <w:tcPr>
            <w:tcW w:w="4395" w:type="dxa"/>
          </w:tcPr>
          <w:p w:rsidR="00350E56" w:rsidRDefault="005766D4">
            <w:pPr>
              <w:adjustRightInd w:val="0"/>
              <w:rPr>
                <w:rFonts w:ascii="宋体" w:hAnsi="宋体"/>
                <w:color w:val="000000" w:themeColor="text1"/>
                <w:sz w:val="24"/>
                <w:szCs w:val="24"/>
              </w:rPr>
            </w:pPr>
            <w:r>
              <w:rPr>
                <w:rFonts w:ascii="宋体" w:hAnsi="宋体" w:hint="eastAsia"/>
                <w:color w:val="000000" w:themeColor="text1"/>
                <w:sz w:val="24"/>
                <w:szCs w:val="24"/>
              </w:rPr>
              <w:t>全面培养大学生在学习、生活、社会交往和未来工作中能够有效地使用英语，提升听、说、读、写、译的综合应用能力。</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t>66</w:t>
            </w:r>
          </w:p>
        </w:tc>
      </w:tr>
      <w:tr w:rsidR="00350E56">
        <w:trPr>
          <w:trHeight w:val="653"/>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t>6</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中华优秀传统文化</w:t>
            </w:r>
          </w:p>
        </w:tc>
        <w:tc>
          <w:tcPr>
            <w:tcW w:w="4395" w:type="dxa"/>
          </w:tcPr>
          <w:p w:rsidR="00350E56" w:rsidRDefault="005766D4">
            <w:pPr>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通过古今中外优秀的文学作品的学习，培养学生的日常交流能力、语言表达能力、文本阅读能力，陶冶情操</w:t>
            </w:r>
            <w:r>
              <w:rPr>
                <w:rFonts w:ascii="宋体" w:hAnsi="宋体" w:hint="eastAsia"/>
                <w:color w:val="000000" w:themeColor="text1"/>
                <w:sz w:val="24"/>
                <w:szCs w:val="24"/>
              </w:rPr>
              <w:t>,</w:t>
            </w:r>
            <w:r>
              <w:rPr>
                <w:rFonts w:ascii="宋体" w:hAnsi="宋体" w:hint="eastAsia"/>
                <w:color w:val="000000" w:themeColor="text1"/>
                <w:sz w:val="24"/>
                <w:szCs w:val="24"/>
              </w:rPr>
              <w:t>提高逻辑思辨能力、审美洞察能力和人文素养。</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t>30</w:t>
            </w:r>
          </w:p>
        </w:tc>
      </w:tr>
      <w:tr w:rsidR="00350E56">
        <w:trPr>
          <w:trHeight w:val="653"/>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t>7</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职业健康与体</w:t>
            </w:r>
            <w:r>
              <w:rPr>
                <w:rFonts w:ascii="宋体" w:hAnsi="宋体" w:hint="eastAsia"/>
                <w:color w:val="000000" w:themeColor="text1"/>
              </w:rPr>
              <w:lastRenderedPageBreak/>
              <w:t>能训练</w:t>
            </w:r>
          </w:p>
        </w:tc>
        <w:tc>
          <w:tcPr>
            <w:tcW w:w="4395" w:type="dxa"/>
          </w:tcPr>
          <w:p w:rsidR="00350E56" w:rsidRDefault="005766D4">
            <w:pPr>
              <w:adjustRightInd w:val="0"/>
              <w:rPr>
                <w:rFonts w:ascii="宋体" w:hAnsi="宋体"/>
                <w:color w:val="000000" w:themeColor="text1"/>
                <w:sz w:val="24"/>
                <w:szCs w:val="24"/>
              </w:rPr>
            </w:pPr>
            <w:r>
              <w:rPr>
                <w:rFonts w:ascii="宋体" w:hAnsi="宋体" w:hint="eastAsia"/>
                <w:color w:val="000000" w:themeColor="text1"/>
                <w:sz w:val="24"/>
                <w:szCs w:val="24"/>
              </w:rPr>
              <w:lastRenderedPageBreak/>
              <w:t>通过健康教育树立“健康第一，终身体</w:t>
            </w:r>
            <w:r>
              <w:rPr>
                <w:rFonts w:ascii="宋体" w:hAnsi="宋体" w:hint="eastAsia"/>
                <w:color w:val="000000" w:themeColor="text1"/>
                <w:sz w:val="24"/>
                <w:szCs w:val="24"/>
              </w:rPr>
              <w:lastRenderedPageBreak/>
              <w:t>育”的理念，提高体育素养；通过科学的运动锻炼，增强体质，促进身心和谐的发展，提高运动技能。要完成国家规定的体质测试要求，测试成绩不得低于</w:t>
            </w:r>
            <w:r>
              <w:rPr>
                <w:rFonts w:ascii="宋体" w:hAnsi="宋体" w:hint="eastAsia"/>
                <w:color w:val="000000" w:themeColor="text1"/>
                <w:sz w:val="24"/>
                <w:szCs w:val="24"/>
              </w:rPr>
              <w:t>50</w:t>
            </w:r>
            <w:r>
              <w:rPr>
                <w:rFonts w:ascii="宋体" w:hAnsi="宋体" w:hint="eastAsia"/>
                <w:color w:val="000000" w:themeColor="text1"/>
                <w:sz w:val="24"/>
                <w:szCs w:val="24"/>
              </w:rPr>
              <w:t>分。</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lastRenderedPageBreak/>
              <w:t>36</w:t>
            </w:r>
          </w:p>
        </w:tc>
      </w:tr>
      <w:tr w:rsidR="00350E56">
        <w:trPr>
          <w:trHeight w:val="653"/>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lastRenderedPageBreak/>
              <w:t>8</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艺术概论</w:t>
            </w:r>
          </w:p>
        </w:tc>
        <w:tc>
          <w:tcPr>
            <w:tcW w:w="4395" w:type="dxa"/>
          </w:tcPr>
          <w:p w:rsidR="00350E56" w:rsidRDefault="005766D4">
            <w:pPr>
              <w:adjustRightInd w:val="0"/>
              <w:rPr>
                <w:rFonts w:ascii="宋体" w:hAnsi="宋体"/>
                <w:color w:val="000000" w:themeColor="text1"/>
                <w:sz w:val="24"/>
                <w:szCs w:val="24"/>
              </w:rPr>
            </w:pPr>
            <w:r>
              <w:rPr>
                <w:rFonts w:ascii="宋体" w:hAnsi="宋体" w:hint="eastAsia"/>
                <w:color w:val="000000" w:themeColor="text1"/>
                <w:sz w:val="24"/>
                <w:szCs w:val="24"/>
              </w:rPr>
              <w:t>掌握各艺术专业的基本知识，熟悉其特点、基本规律，熟悉各类艺术专业的审美特性和提高艺术鉴赏水平。</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t>32</w:t>
            </w:r>
          </w:p>
        </w:tc>
      </w:tr>
      <w:tr w:rsidR="00350E56">
        <w:trPr>
          <w:trHeight w:val="653"/>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t>9</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大学生心理健康教育</w:t>
            </w:r>
          </w:p>
        </w:tc>
        <w:tc>
          <w:tcPr>
            <w:tcW w:w="4395" w:type="dxa"/>
          </w:tcPr>
          <w:p w:rsidR="00350E56" w:rsidRDefault="005766D4">
            <w:pPr>
              <w:adjustRightInd w:val="0"/>
              <w:rPr>
                <w:rFonts w:ascii="宋体" w:hAnsi="宋体"/>
                <w:color w:val="000000" w:themeColor="text1"/>
                <w:sz w:val="24"/>
                <w:szCs w:val="24"/>
              </w:rPr>
            </w:pPr>
            <w:r>
              <w:rPr>
                <w:rFonts w:ascii="宋体" w:hAnsi="宋体" w:hint="eastAsia"/>
                <w:color w:val="000000" w:themeColor="text1"/>
                <w:sz w:val="24"/>
                <w:szCs w:val="24"/>
              </w:rPr>
              <w:t>明确心理健康的标准及意义，增强自我心理保健意识和心理危机预防意识，掌握并应用心理健康知识，培养自我认知能力、人际沟通能力、自我调节能力，切实提高心理素质。</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t>36</w:t>
            </w:r>
          </w:p>
        </w:tc>
      </w:tr>
      <w:tr w:rsidR="00350E56">
        <w:trPr>
          <w:trHeight w:val="653"/>
          <w:jc w:val="center"/>
        </w:trPr>
        <w:tc>
          <w:tcPr>
            <w:tcW w:w="709" w:type="dxa"/>
          </w:tcPr>
          <w:p w:rsidR="00350E56" w:rsidRDefault="005766D4">
            <w:pPr>
              <w:adjustRightInd w:val="0"/>
              <w:rPr>
                <w:rFonts w:eastAsia="方正仿宋简体"/>
                <w:color w:val="000000" w:themeColor="text1"/>
                <w:sz w:val="30"/>
                <w:szCs w:val="30"/>
              </w:rPr>
            </w:pPr>
            <w:r>
              <w:rPr>
                <w:rFonts w:eastAsia="方正仿宋简体" w:hint="eastAsia"/>
                <w:color w:val="000000" w:themeColor="text1"/>
                <w:sz w:val="30"/>
                <w:szCs w:val="30"/>
              </w:rPr>
              <w:t>10</w:t>
            </w:r>
          </w:p>
        </w:tc>
        <w:tc>
          <w:tcPr>
            <w:tcW w:w="2155" w:type="dxa"/>
            <w:vAlign w:val="center"/>
          </w:tcPr>
          <w:p w:rsidR="00350E56" w:rsidRDefault="005766D4">
            <w:pPr>
              <w:rPr>
                <w:rFonts w:ascii="宋体" w:hAnsi="宋体"/>
                <w:color w:val="000000" w:themeColor="text1"/>
              </w:rPr>
            </w:pPr>
            <w:r>
              <w:rPr>
                <w:rFonts w:ascii="宋体" w:hAnsi="宋体" w:hint="eastAsia"/>
                <w:color w:val="000000" w:themeColor="text1"/>
              </w:rPr>
              <w:t>大学生就业与创业指导</w:t>
            </w:r>
          </w:p>
        </w:tc>
        <w:tc>
          <w:tcPr>
            <w:tcW w:w="4395" w:type="dxa"/>
          </w:tcPr>
          <w:p w:rsidR="00350E56" w:rsidRDefault="005766D4">
            <w:pPr>
              <w:adjustRightInd w:val="0"/>
              <w:rPr>
                <w:rFonts w:ascii="宋体" w:hAnsi="宋体"/>
                <w:color w:val="000000" w:themeColor="text1"/>
                <w:sz w:val="24"/>
                <w:szCs w:val="24"/>
              </w:rPr>
            </w:pPr>
            <w:r>
              <w:rPr>
                <w:rFonts w:ascii="宋体" w:hAnsi="宋体" w:hint="eastAsia"/>
                <w:color w:val="000000" w:themeColor="text1"/>
                <w:sz w:val="24"/>
                <w:szCs w:val="24"/>
              </w:rPr>
              <w:t>培养学生的创新创业意识，提高学生的创新精神和创业能力，帮助学生正确认识就业现状，并根据社会发展适时做好个人职业生涯规划。</w:t>
            </w:r>
          </w:p>
        </w:tc>
        <w:tc>
          <w:tcPr>
            <w:tcW w:w="1105" w:type="dxa"/>
            <w:vAlign w:val="center"/>
          </w:tcPr>
          <w:p w:rsidR="00350E56" w:rsidRDefault="005766D4">
            <w:pPr>
              <w:jc w:val="center"/>
              <w:rPr>
                <w:rFonts w:ascii="宋体" w:hAnsi="宋体"/>
                <w:color w:val="000000" w:themeColor="text1"/>
                <w:sz w:val="24"/>
                <w:szCs w:val="24"/>
              </w:rPr>
            </w:pPr>
            <w:r>
              <w:rPr>
                <w:rFonts w:ascii="宋体" w:hAnsi="宋体" w:hint="eastAsia"/>
                <w:color w:val="000000" w:themeColor="text1"/>
                <w:sz w:val="24"/>
                <w:szCs w:val="24"/>
              </w:rPr>
              <w:t>18</w:t>
            </w:r>
          </w:p>
        </w:tc>
      </w:tr>
    </w:tbl>
    <w:p w:rsidR="00350E56" w:rsidRDefault="005766D4">
      <w:pPr>
        <w:adjustRightInd w:val="0"/>
        <w:jc w:val="center"/>
        <w:rPr>
          <w:rFonts w:ascii="仿宋_GB2312"/>
          <w:color w:val="000000" w:themeColor="text1"/>
          <w:szCs w:val="32"/>
        </w:rPr>
      </w:pPr>
      <w:r>
        <w:rPr>
          <w:rFonts w:ascii="仿宋_GB2312" w:hint="eastAsia"/>
          <w:color w:val="000000" w:themeColor="text1"/>
          <w:szCs w:val="32"/>
        </w:rPr>
        <w:t>表7</w:t>
      </w:r>
      <w:r>
        <w:rPr>
          <w:rFonts w:ascii="仿宋_GB2312"/>
          <w:color w:val="000000" w:themeColor="text1"/>
          <w:szCs w:val="32"/>
        </w:rPr>
        <w:t xml:space="preserve">  </w:t>
      </w:r>
      <w:r>
        <w:rPr>
          <w:rFonts w:ascii="仿宋_GB2312" w:hint="eastAsia"/>
          <w:color w:val="000000" w:themeColor="text1"/>
          <w:szCs w:val="32"/>
        </w:rPr>
        <w:t>高职公共基础课程</w:t>
      </w:r>
    </w:p>
    <w:p w:rsidR="00350E56" w:rsidRDefault="005766D4">
      <w:pPr>
        <w:pStyle w:val="2"/>
        <w:spacing w:before="0" w:after="0" w:line="360" w:lineRule="auto"/>
        <w:ind w:firstLineChars="200" w:firstLine="643"/>
        <w:rPr>
          <w:rFonts w:ascii="仿宋_GB2312" w:eastAsia="仿宋_GB2312"/>
          <w:color w:val="000000" w:themeColor="text1"/>
        </w:rPr>
      </w:pPr>
      <w:r>
        <w:rPr>
          <w:rFonts w:ascii="仿宋_GB2312" w:eastAsia="仿宋_GB2312" w:hint="eastAsia"/>
          <w:color w:val="000000" w:themeColor="text1"/>
        </w:rPr>
        <w:t>（二）专业课程</w:t>
      </w:r>
      <w:bookmarkEnd w:id="26"/>
    </w:p>
    <w:p w:rsidR="00350E56" w:rsidRDefault="005766D4">
      <w:pPr>
        <w:adjustRightInd w:val="0"/>
        <w:spacing w:line="360" w:lineRule="auto"/>
        <w:ind w:firstLineChars="200" w:firstLine="640"/>
        <w:rPr>
          <w:rFonts w:ascii="仿宋_GB2312"/>
          <w:color w:val="000000" w:themeColor="text1"/>
          <w:szCs w:val="32"/>
        </w:rPr>
      </w:pPr>
      <w:r>
        <w:rPr>
          <w:rFonts w:ascii="仿宋_GB2312" w:hint="eastAsia"/>
          <w:color w:val="000000" w:themeColor="text1"/>
          <w:szCs w:val="32"/>
        </w:rPr>
        <w:t>专业课程设置要与培养目标相适应，课程内容要紧密联系生产劳动实际和社会实践，突出应用性和实践性，注重学生职业能力和职业精神的培养。按照相应职业岗位（群）的能力要求，确定5-8门专业核心课程，并明确教学内容及要求。专业课程设置要注重引导和体现理实一体化教学。</w:t>
      </w:r>
    </w:p>
    <w:p w:rsidR="00350E56" w:rsidRDefault="005766D4">
      <w:pPr>
        <w:adjustRightInd w:val="0"/>
        <w:spacing w:line="360" w:lineRule="auto"/>
        <w:ind w:firstLineChars="200" w:firstLine="640"/>
        <w:rPr>
          <w:rFonts w:ascii="仿宋_GB2312"/>
          <w:color w:val="000000" w:themeColor="text1"/>
          <w:szCs w:val="32"/>
        </w:rPr>
      </w:pPr>
      <w:r>
        <w:rPr>
          <w:rFonts w:ascii="仿宋_GB2312" w:hint="eastAsia"/>
          <w:color w:val="000000" w:themeColor="text1"/>
          <w:szCs w:val="32"/>
        </w:rPr>
        <w:t>实践性教学环节主要包括实习、实训、毕业设计（论文）等。应依据国家发布的有关专业顶岗实习标准，严格执行《职业学校学生实习管理规定》有关要求，组织好认识实习、</w:t>
      </w:r>
      <w:proofErr w:type="gramStart"/>
      <w:r>
        <w:rPr>
          <w:rFonts w:ascii="仿宋_GB2312" w:hint="eastAsia"/>
          <w:color w:val="000000" w:themeColor="text1"/>
          <w:szCs w:val="32"/>
        </w:rPr>
        <w:t>跟</w:t>
      </w:r>
      <w:r>
        <w:rPr>
          <w:rFonts w:ascii="仿宋_GB2312" w:hint="eastAsia"/>
          <w:color w:val="000000" w:themeColor="text1"/>
          <w:szCs w:val="32"/>
        </w:rPr>
        <w:lastRenderedPageBreak/>
        <w:t>岗实习</w:t>
      </w:r>
      <w:proofErr w:type="gramEnd"/>
      <w:r>
        <w:rPr>
          <w:rFonts w:ascii="仿宋_GB2312" w:hint="eastAsia"/>
          <w:color w:val="000000" w:themeColor="text1"/>
          <w:szCs w:val="32"/>
        </w:rPr>
        <w:t>和顶岗实习。</w:t>
      </w:r>
    </w:p>
    <w:p w:rsidR="00350E56" w:rsidRDefault="005766D4">
      <w:pPr>
        <w:adjustRightInd w:val="0"/>
        <w:spacing w:line="360" w:lineRule="auto"/>
        <w:ind w:firstLineChars="200" w:firstLine="640"/>
        <w:rPr>
          <w:rFonts w:ascii="仿宋_GB2312"/>
          <w:color w:val="000000" w:themeColor="text1"/>
          <w:szCs w:val="32"/>
        </w:rPr>
      </w:pPr>
      <w:r>
        <w:rPr>
          <w:rFonts w:ascii="仿宋_GB2312" w:hint="eastAsia"/>
          <w:color w:val="000000" w:themeColor="text1"/>
          <w:szCs w:val="32"/>
        </w:rPr>
        <w:t>职业院校应根据有关文件规定开设关于安全教育、节能减排、绿色环保、金融知识、社会责任、人口资源、海洋科学、管理等人文素养、科学素养方面的选修课程、拓展课程或专题讲座（活动），并将有关知识融入到专业教学内容中；还应组织开展志愿服务活动及其他社会实践活动。</w:t>
      </w:r>
    </w:p>
    <w:p w:rsidR="00350E56" w:rsidRPr="005766D4" w:rsidRDefault="005766D4">
      <w:pPr>
        <w:pStyle w:val="3"/>
        <w:spacing w:before="0" w:after="0" w:line="240" w:lineRule="auto"/>
        <w:ind w:firstLineChars="200" w:firstLine="643"/>
        <w:rPr>
          <w:rFonts w:ascii="仿宋_GB2312"/>
        </w:rPr>
      </w:pPr>
      <w:bookmarkStart w:id="27" w:name="_Toc504052787"/>
      <w:r w:rsidRPr="005766D4">
        <w:rPr>
          <w:rFonts w:ascii="仿宋_GB2312" w:hint="eastAsia"/>
        </w:rPr>
        <w:t>1.中职3年（5-8门核心课程，标记★）</w:t>
      </w:r>
      <w:bookmarkEnd w:id="27"/>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11"/>
        <w:gridCol w:w="4610"/>
        <w:gridCol w:w="1105"/>
      </w:tblGrid>
      <w:tr w:rsidR="005766D4" w:rsidRPr="005766D4">
        <w:trPr>
          <w:trHeight w:val="267"/>
        </w:trPr>
        <w:tc>
          <w:tcPr>
            <w:tcW w:w="738" w:type="dxa"/>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序号</w:t>
            </w:r>
          </w:p>
        </w:tc>
        <w:tc>
          <w:tcPr>
            <w:tcW w:w="1911" w:type="dxa"/>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课程名称</w:t>
            </w:r>
          </w:p>
        </w:tc>
        <w:tc>
          <w:tcPr>
            <w:tcW w:w="4610" w:type="dxa"/>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主要教学内容和要求</w:t>
            </w:r>
          </w:p>
        </w:tc>
        <w:tc>
          <w:tcPr>
            <w:tcW w:w="1105" w:type="dxa"/>
          </w:tcPr>
          <w:p w:rsidR="00350E56" w:rsidRPr="005766D4" w:rsidRDefault="005766D4">
            <w:pPr>
              <w:widowControl/>
              <w:spacing w:line="400" w:lineRule="exact"/>
              <w:jc w:val="center"/>
              <w:rPr>
                <w:rFonts w:ascii="黑体" w:eastAsia="黑体" w:hAnsi="宋体"/>
                <w:kern w:val="0"/>
                <w:sz w:val="30"/>
                <w:szCs w:val="30"/>
              </w:rPr>
            </w:pPr>
            <w:r w:rsidRPr="005766D4">
              <w:rPr>
                <w:rFonts w:ascii="黑体" w:eastAsia="黑体" w:hAnsi="宋体" w:hint="eastAsia"/>
                <w:kern w:val="0"/>
                <w:sz w:val="30"/>
                <w:szCs w:val="30"/>
              </w:rPr>
              <w:t>参考学时</w:t>
            </w:r>
          </w:p>
        </w:tc>
      </w:tr>
      <w:tr w:rsidR="005766D4" w:rsidRPr="005766D4">
        <w:trPr>
          <w:trHeight w:val="653"/>
        </w:trPr>
        <w:tc>
          <w:tcPr>
            <w:tcW w:w="738" w:type="dxa"/>
            <w:vAlign w:val="center"/>
          </w:tcPr>
          <w:p w:rsidR="00350E56" w:rsidRPr="005766D4" w:rsidRDefault="005766D4">
            <w:pPr>
              <w:adjustRightInd w:val="0"/>
              <w:jc w:val="center"/>
              <w:rPr>
                <w:rFonts w:eastAsia="方正仿宋简体"/>
                <w:sz w:val="28"/>
                <w:szCs w:val="28"/>
              </w:rPr>
            </w:pPr>
            <w:r w:rsidRPr="005766D4">
              <w:rPr>
                <w:rFonts w:asciiTheme="minorEastAsia" w:eastAsiaTheme="minorEastAsia" w:hAnsiTheme="minorEastAsia" w:cstheme="minorEastAsia" w:hint="eastAsia"/>
                <w:sz w:val="28"/>
                <w:szCs w:val="28"/>
              </w:rPr>
              <w:t>1</w:t>
            </w:r>
          </w:p>
        </w:tc>
        <w:tc>
          <w:tcPr>
            <w:tcW w:w="1911" w:type="dxa"/>
            <w:vAlign w:val="center"/>
          </w:tcPr>
          <w:p w:rsidR="00350E56" w:rsidRPr="005766D4" w:rsidRDefault="005766D4">
            <w:pPr>
              <w:adjustRightInd w:val="0"/>
              <w:jc w:val="center"/>
            </w:pPr>
            <w:r w:rsidRPr="005766D4">
              <w:rPr>
                <w:rFonts w:asciiTheme="minorEastAsia" w:eastAsiaTheme="minorEastAsia" w:hAnsiTheme="minorEastAsia" w:cstheme="minorEastAsia" w:hint="eastAsia"/>
                <w:sz w:val="28"/>
                <w:szCs w:val="28"/>
              </w:rPr>
              <w:t>*文化活动策划与组织</w:t>
            </w:r>
          </w:p>
        </w:tc>
        <w:tc>
          <w:tcPr>
            <w:tcW w:w="4610" w:type="dxa"/>
          </w:tcPr>
          <w:p w:rsidR="00350E56" w:rsidRPr="005766D4" w:rsidRDefault="005766D4">
            <w:pPr>
              <w:pStyle w:val="a8"/>
              <w:spacing w:line="400" w:lineRule="exact"/>
              <w:ind w:firstLineChars="0" w:firstLine="0"/>
              <w:rPr>
                <w:color w:val="auto"/>
                <w:sz w:val="24"/>
                <w:szCs w:val="24"/>
              </w:rPr>
            </w:pPr>
            <w:r w:rsidRPr="005766D4">
              <w:rPr>
                <w:rFonts w:hint="eastAsia"/>
                <w:color w:val="auto"/>
                <w:sz w:val="24"/>
                <w:szCs w:val="24"/>
              </w:rPr>
              <w:t>使学生掌握活动策划与组织的基本理论和基本方法，明确活动策划的基本理论、文案设计、创意方法等；培养学生进行活动策划的沟通组织和策划管理能力。增强学生的社会文化艺术活动的策划与应变能力，使其运用科学的规范的策划把策划变成现实并开展活动。</w:t>
            </w:r>
          </w:p>
        </w:tc>
        <w:tc>
          <w:tcPr>
            <w:tcW w:w="1105" w:type="dxa"/>
            <w:vAlign w:val="center"/>
          </w:tcPr>
          <w:p w:rsidR="00350E56" w:rsidRPr="005766D4" w:rsidRDefault="005766D4">
            <w:pPr>
              <w:adjustRightInd w:val="0"/>
              <w:jc w:val="center"/>
              <w:rPr>
                <w:rFonts w:eastAsia="方正仿宋简体"/>
                <w:sz w:val="28"/>
                <w:szCs w:val="28"/>
              </w:rPr>
            </w:pPr>
            <w:r w:rsidRPr="005766D4">
              <w:rPr>
                <w:rFonts w:asciiTheme="minorEastAsia" w:eastAsiaTheme="minorEastAsia" w:hAnsiTheme="minorEastAsia" w:cstheme="minorEastAsia" w:hint="eastAsia"/>
                <w:sz w:val="28"/>
                <w:szCs w:val="28"/>
              </w:rPr>
              <w:t>36</w:t>
            </w:r>
          </w:p>
        </w:tc>
      </w:tr>
      <w:tr w:rsidR="005766D4" w:rsidRPr="005766D4">
        <w:trPr>
          <w:trHeight w:val="653"/>
        </w:trPr>
        <w:tc>
          <w:tcPr>
            <w:tcW w:w="738" w:type="dxa"/>
            <w:vAlign w:val="center"/>
          </w:tcPr>
          <w:p w:rsidR="00350E56" w:rsidRPr="005766D4" w:rsidRDefault="005766D4">
            <w:pPr>
              <w:adjustRightInd w:val="0"/>
              <w:jc w:val="center"/>
              <w:rPr>
                <w:rFonts w:eastAsia="方正仿宋简体"/>
                <w:sz w:val="28"/>
                <w:szCs w:val="28"/>
              </w:rPr>
            </w:pPr>
            <w:r w:rsidRPr="005766D4">
              <w:rPr>
                <w:rFonts w:asciiTheme="minorEastAsia" w:eastAsiaTheme="minorEastAsia" w:hAnsiTheme="minorEastAsia" w:cstheme="minorEastAsia" w:hint="eastAsia"/>
                <w:sz w:val="28"/>
                <w:szCs w:val="28"/>
              </w:rPr>
              <w:t>2</w:t>
            </w:r>
          </w:p>
        </w:tc>
        <w:tc>
          <w:tcPr>
            <w:tcW w:w="1911" w:type="dxa"/>
            <w:vAlign w:val="center"/>
          </w:tcPr>
          <w:p w:rsidR="00350E56" w:rsidRPr="005766D4" w:rsidRDefault="005766D4">
            <w:pPr>
              <w:adjustRightInd w:val="0"/>
              <w:jc w:val="center"/>
            </w:pPr>
            <w:r w:rsidRPr="005766D4">
              <w:rPr>
                <w:rFonts w:asciiTheme="minorEastAsia" w:eastAsiaTheme="minorEastAsia" w:hAnsiTheme="minorEastAsia" w:cstheme="minorEastAsia" w:hint="eastAsia"/>
                <w:sz w:val="28"/>
                <w:szCs w:val="28"/>
              </w:rPr>
              <w:t>*</w:t>
            </w:r>
            <w:r w:rsidRPr="005766D4">
              <w:t xml:space="preserve"> </w:t>
            </w:r>
            <w:r w:rsidRPr="005766D4">
              <w:t>广告文案</w:t>
            </w:r>
          </w:p>
        </w:tc>
        <w:tc>
          <w:tcPr>
            <w:tcW w:w="4610" w:type="dxa"/>
          </w:tcPr>
          <w:p w:rsidR="00350E56" w:rsidRPr="005766D4" w:rsidRDefault="005766D4">
            <w:pPr>
              <w:pStyle w:val="a8"/>
              <w:spacing w:line="400" w:lineRule="exact"/>
              <w:ind w:firstLineChars="0" w:firstLine="0"/>
              <w:rPr>
                <w:color w:val="auto"/>
                <w:sz w:val="24"/>
                <w:szCs w:val="24"/>
                <w:highlight w:val="yellow"/>
              </w:rPr>
            </w:pPr>
            <w:r w:rsidRPr="005766D4">
              <w:rPr>
                <w:rFonts w:hint="eastAsia"/>
                <w:color w:val="auto"/>
                <w:sz w:val="24"/>
                <w:szCs w:val="24"/>
              </w:rPr>
              <w:t>主要介绍广告文案写作的一般过程与规律、广告文案的基本结构，以及不同类型广告文案的主要特征和对写作的个性化要求。通过引用国内外优秀的广告文案范例，加以评述，开拓学生视野，增强鉴赏水准，让学生的文案写作的能力和水平有一定的提高。</w:t>
            </w:r>
          </w:p>
        </w:tc>
        <w:tc>
          <w:tcPr>
            <w:tcW w:w="1105" w:type="dxa"/>
            <w:vAlign w:val="center"/>
          </w:tcPr>
          <w:p w:rsidR="00350E56" w:rsidRPr="005766D4" w:rsidRDefault="005766D4">
            <w:pPr>
              <w:adjustRightInd w:val="0"/>
              <w:jc w:val="center"/>
              <w:rPr>
                <w:rFonts w:eastAsia="方正仿宋简体"/>
                <w:sz w:val="28"/>
                <w:szCs w:val="28"/>
              </w:rPr>
            </w:pPr>
            <w:r w:rsidRPr="005766D4">
              <w:rPr>
                <w:rFonts w:asciiTheme="minorEastAsia" w:eastAsiaTheme="minorEastAsia" w:hAnsiTheme="minorEastAsia" w:cstheme="minorEastAsia" w:hint="eastAsia"/>
                <w:sz w:val="28"/>
                <w:szCs w:val="28"/>
              </w:rPr>
              <w:t>36</w:t>
            </w:r>
          </w:p>
        </w:tc>
      </w:tr>
      <w:tr w:rsidR="005766D4" w:rsidRPr="005766D4">
        <w:trPr>
          <w:trHeight w:val="653"/>
        </w:trPr>
        <w:tc>
          <w:tcPr>
            <w:tcW w:w="738" w:type="dxa"/>
            <w:vAlign w:val="center"/>
          </w:tcPr>
          <w:p w:rsidR="00350E56" w:rsidRPr="005766D4" w:rsidRDefault="005766D4">
            <w:pPr>
              <w:adjustRightInd w:val="0"/>
              <w:jc w:val="center"/>
              <w:rPr>
                <w:rFonts w:eastAsia="方正仿宋简体"/>
                <w:sz w:val="28"/>
                <w:szCs w:val="28"/>
              </w:rPr>
            </w:pPr>
            <w:r w:rsidRPr="005766D4">
              <w:rPr>
                <w:rFonts w:asciiTheme="minorEastAsia" w:eastAsiaTheme="minorEastAsia" w:hAnsiTheme="minorEastAsia" w:cstheme="minorEastAsia" w:hint="eastAsia"/>
                <w:sz w:val="28"/>
                <w:szCs w:val="28"/>
              </w:rPr>
              <w:t>3</w:t>
            </w:r>
          </w:p>
        </w:tc>
        <w:tc>
          <w:tcPr>
            <w:tcW w:w="1911" w:type="dxa"/>
            <w:vAlign w:val="center"/>
          </w:tcPr>
          <w:p w:rsidR="00350E56" w:rsidRPr="005766D4" w:rsidRDefault="005766D4">
            <w:pPr>
              <w:adjustRightInd w:val="0"/>
              <w:jc w:val="center"/>
            </w:pPr>
            <w:r w:rsidRPr="005766D4">
              <w:rPr>
                <w:rFonts w:asciiTheme="minorEastAsia" w:eastAsiaTheme="minorEastAsia" w:hAnsiTheme="minorEastAsia" w:cstheme="minorEastAsia" w:hint="eastAsia"/>
                <w:sz w:val="28"/>
                <w:szCs w:val="28"/>
              </w:rPr>
              <w:t>*市场营销基础</w:t>
            </w:r>
          </w:p>
        </w:tc>
        <w:tc>
          <w:tcPr>
            <w:tcW w:w="4610" w:type="dxa"/>
          </w:tcPr>
          <w:p w:rsidR="00350E56" w:rsidRPr="005766D4" w:rsidRDefault="005766D4">
            <w:pPr>
              <w:pStyle w:val="a8"/>
              <w:spacing w:line="400" w:lineRule="exact"/>
              <w:ind w:firstLineChars="0" w:firstLine="0"/>
              <w:rPr>
                <w:color w:val="auto"/>
                <w:sz w:val="24"/>
                <w:szCs w:val="24"/>
                <w:highlight w:val="yellow"/>
              </w:rPr>
            </w:pPr>
            <w:r w:rsidRPr="005766D4">
              <w:rPr>
                <w:rFonts w:hint="eastAsia"/>
                <w:color w:val="auto"/>
                <w:sz w:val="24"/>
                <w:szCs w:val="24"/>
              </w:rPr>
              <w:t>使学生完整、系统地掌握市场营销学的基本知识体系与研究方法，牢固顾客中心的市场营销观念，掌握市场营销学的基本原理、方法和技巧，学会分析市场，把握市场规律。在掌握基本理论与方法的基础上，能运用营销的方法和手段，开展产品开发、生产、定价、分销、促销等一系列市场营</w:t>
            </w:r>
            <w:r w:rsidRPr="005766D4">
              <w:rPr>
                <w:rFonts w:hint="eastAsia"/>
                <w:color w:val="auto"/>
                <w:sz w:val="24"/>
                <w:szCs w:val="24"/>
              </w:rPr>
              <w:lastRenderedPageBreak/>
              <w:t>销活动，分析客户需求，帮助企业有效地加强营销管理。</w:t>
            </w:r>
          </w:p>
        </w:tc>
        <w:tc>
          <w:tcPr>
            <w:tcW w:w="1105" w:type="dxa"/>
            <w:vAlign w:val="center"/>
          </w:tcPr>
          <w:p w:rsidR="00350E56" w:rsidRPr="005766D4" w:rsidRDefault="005766D4">
            <w:pPr>
              <w:adjustRightInd w:val="0"/>
              <w:jc w:val="center"/>
              <w:rPr>
                <w:rFonts w:eastAsia="方正仿宋简体"/>
                <w:sz w:val="28"/>
                <w:szCs w:val="28"/>
              </w:rPr>
            </w:pPr>
            <w:r w:rsidRPr="005766D4">
              <w:rPr>
                <w:rFonts w:asciiTheme="minorEastAsia" w:eastAsiaTheme="minorEastAsia" w:hAnsiTheme="minorEastAsia" w:cstheme="minorEastAsia" w:hint="eastAsia"/>
                <w:sz w:val="28"/>
                <w:szCs w:val="28"/>
              </w:rPr>
              <w:lastRenderedPageBreak/>
              <w:t>72</w:t>
            </w:r>
          </w:p>
        </w:tc>
      </w:tr>
      <w:tr w:rsidR="005766D4" w:rsidRPr="005766D4">
        <w:trPr>
          <w:trHeight w:val="653"/>
        </w:trPr>
        <w:tc>
          <w:tcPr>
            <w:tcW w:w="738"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lastRenderedPageBreak/>
              <w:t>4</w:t>
            </w:r>
          </w:p>
        </w:tc>
        <w:tc>
          <w:tcPr>
            <w:tcW w:w="1911"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*声乐</w:t>
            </w:r>
          </w:p>
        </w:tc>
        <w:tc>
          <w:tcPr>
            <w:tcW w:w="4610" w:type="dxa"/>
          </w:tcPr>
          <w:p w:rsidR="00350E56" w:rsidRPr="005766D4" w:rsidRDefault="005766D4">
            <w:pPr>
              <w:pStyle w:val="a8"/>
              <w:spacing w:line="400" w:lineRule="exact"/>
              <w:ind w:firstLineChars="0" w:firstLine="0"/>
              <w:rPr>
                <w:color w:val="auto"/>
                <w:sz w:val="24"/>
                <w:szCs w:val="24"/>
              </w:rPr>
            </w:pPr>
            <w:r w:rsidRPr="005766D4">
              <w:rPr>
                <w:color w:val="auto"/>
                <w:sz w:val="24"/>
                <w:szCs w:val="24"/>
              </w:rPr>
              <w:t>培养学生了解歌唱艺术的发声原理、呼吸方法、共鸣技术、咬字吐字、唱歌姿势的要领等。在掌握正确</w:t>
            </w:r>
            <w:r w:rsidRPr="005766D4">
              <w:rPr>
                <w:color w:val="auto"/>
                <w:sz w:val="24"/>
                <w:szCs w:val="24"/>
              </w:rPr>
              <w:t>‎</w:t>
            </w:r>
            <w:r w:rsidRPr="005766D4">
              <w:rPr>
                <w:color w:val="auto"/>
                <w:sz w:val="24"/>
                <w:szCs w:val="24"/>
              </w:rPr>
              <w:t>的歌唱方法的基础上培养学生的演唱技巧、表演能力以及提高对声乐作品的欣赏水平。</w:t>
            </w:r>
          </w:p>
        </w:tc>
        <w:tc>
          <w:tcPr>
            <w:tcW w:w="1105"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180</w:t>
            </w:r>
          </w:p>
        </w:tc>
      </w:tr>
      <w:tr w:rsidR="005766D4" w:rsidRPr="005766D4">
        <w:trPr>
          <w:trHeight w:val="653"/>
        </w:trPr>
        <w:tc>
          <w:tcPr>
            <w:tcW w:w="738"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5</w:t>
            </w:r>
          </w:p>
        </w:tc>
        <w:tc>
          <w:tcPr>
            <w:tcW w:w="1911"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*钢琴</w:t>
            </w:r>
          </w:p>
        </w:tc>
        <w:tc>
          <w:tcPr>
            <w:tcW w:w="4610" w:type="dxa"/>
          </w:tcPr>
          <w:p w:rsidR="00350E56" w:rsidRPr="005766D4" w:rsidRDefault="005766D4">
            <w:pPr>
              <w:spacing w:line="400" w:lineRule="exact"/>
              <w:rPr>
                <w:sz w:val="24"/>
                <w:szCs w:val="24"/>
              </w:rPr>
            </w:pPr>
            <w:r w:rsidRPr="005766D4">
              <w:rPr>
                <w:rFonts w:hint="eastAsia"/>
                <w:sz w:val="24"/>
                <w:szCs w:val="24"/>
              </w:rPr>
              <w:t>使学生掌握键盘乐器演奏的技能和技巧，培养良好的音乐与演奏能力。要求学生了解钢琴的基本演奏方法；钢琴和声的基本知识；掌握弹奏钢琴的基本技能，并达到一定的级别，增强学生的艺术实践能力。</w:t>
            </w:r>
          </w:p>
        </w:tc>
        <w:tc>
          <w:tcPr>
            <w:tcW w:w="1105"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144</w:t>
            </w:r>
          </w:p>
        </w:tc>
      </w:tr>
      <w:tr w:rsidR="005766D4" w:rsidRPr="005766D4">
        <w:trPr>
          <w:trHeight w:val="653"/>
        </w:trPr>
        <w:tc>
          <w:tcPr>
            <w:tcW w:w="738"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6</w:t>
            </w:r>
          </w:p>
        </w:tc>
        <w:tc>
          <w:tcPr>
            <w:tcW w:w="1911"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*舞台表演</w:t>
            </w:r>
          </w:p>
        </w:tc>
        <w:tc>
          <w:tcPr>
            <w:tcW w:w="4610" w:type="dxa"/>
          </w:tcPr>
          <w:p w:rsidR="00350E56" w:rsidRPr="005766D4" w:rsidRDefault="005766D4">
            <w:pPr>
              <w:spacing w:line="400" w:lineRule="exact"/>
              <w:rPr>
                <w:sz w:val="24"/>
                <w:szCs w:val="24"/>
              </w:rPr>
            </w:pPr>
            <w:r w:rsidRPr="005766D4">
              <w:rPr>
                <w:rFonts w:hint="eastAsia"/>
                <w:sz w:val="24"/>
                <w:szCs w:val="24"/>
              </w:rPr>
              <w:t>通过学习和训练，掌握和运用声乐表演的基本理论知识，演唱的技能技巧以及学会分析、处理、构思舞台表演，以胜任社会艺术实践中歌唱表演及课外活动常见的音乐表演形式的技术辅导。以表演训练和作品演唱为手段，以舞台实践为载体，通过教、学、做等教学环节，充分调动学生学习的积极性和主动性，不断提高学生对舞台表演的理解力、创作能力，最终学会在舞台上自如地展示个人音乐技能和素质。</w:t>
            </w:r>
          </w:p>
        </w:tc>
        <w:tc>
          <w:tcPr>
            <w:tcW w:w="1105"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72</w:t>
            </w:r>
          </w:p>
        </w:tc>
      </w:tr>
      <w:tr w:rsidR="005766D4" w:rsidRPr="005766D4">
        <w:trPr>
          <w:trHeight w:val="653"/>
        </w:trPr>
        <w:tc>
          <w:tcPr>
            <w:tcW w:w="738"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7</w:t>
            </w:r>
          </w:p>
        </w:tc>
        <w:tc>
          <w:tcPr>
            <w:tcW w:w="1911"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sz w:val="28"/>
                <w:szCs w:val="28"/>
              </w:rPr>
              <w:t>*</w:t>
            </w:r>
            <w:r w:rsidRPr="005766D4">
              <w:rPr>
                <w:rFonts w:asciiTheme="minorEastAsia" w:eastAsiaTheme="minorEastAsia" w:hAnsiTheme="minorEastAsia" w:cstheme="minorEastAsia" w:hint="eastAsia"/>
                <w:sz w:val="28"/>
                <w:szCs w:val="28"/>
              </w:rPr>
              <w:t>即兴伴奏</w:t>
            </w:r>
          </w:p>
        </w:tc>
        <w:tc>
          <w:tcPr>
            <w:tcW w:w="4610" w:type="dxa"/>
          </w:tcPr>
          <w:p w:rsidR="00350E56" w:rsidRPr="005766D4" w:rsidRDefault="005766D4">
            <w:pPr>
              <w:spacing w:line="400" w:lineRule="exact"/>
              <w:rPr>
                <w:sz w:val="24"/>
                <w:szCs w:val="24"/>
              </w:rPr>
            </w:pPr>
            <w:r w:rsidRPr="005766D4">
              <w:rPr>
                <w:rFonts w:hint="eastAsia"/>
                <w:sz w:val="24"/>
                <w:szCs w:val="24"/>
              </w:rPr>
              <w:t>通过中国</w:t>
            </w:r>
            <w:proofErr w:type="gramStart"/>
            <w:r w:rsidRPr="005766D4">
              <w:rPr>
                <w:rFonts w:hint="eastAsia"/>
                <w:sz w:val="24"/>
                <w:szCs w:val="24"/>
              </w:rPr>
              <w:t>古典舞基训</w:t>
            </w:r>
            <w:proofErr w:type="gramEnd"/>
            <w:r w:rsidRPr="005766D4">
              <w:rPr>
                <w:rFonts w:hint="eastAsia"/>
                <w:sz w:val="24"/>
                <w:szCs w:val="24"/>
              </w:rPr>
              <w:t>、舞蹈基本功训练、中国民族民间舞基训（汉、蒙、傣、藏、维等民族舞蹈）、幼儿舞蹈训练以及舞蹈创编的学习，使学生掌握区分各个舞种的能力，有良好的肢体表达能力，掌握舞蹈、</w:t>
            </w:r>
            <w:r w:rsidRPr="005766D4">
              <w:rPr>
                <w:sz w:val="24"/>
                <w:szCs w:val="24"/>
              </w:rPr>
              <w:t>幼儿韵律操的编排能力。</w:t>
            </w:r>
          </w:p>
        </w:tc>
        <w:tc>
          <w:tcPr>
            <w:tcW w:w="1105" w:type="dxa"/>
            <w:vAlign w:val="center"/>
          </w:tcPr>
          <w:p w:rsidR="00350E56" w:rsidRPr="005766D4" w:rsidRDefault="005766D4">
            <w:pPr>
              <w:adjustRightInd w:val="0"/>
              <w:jc w:val="center"/>
              <w:rPr>
                <w:rFonts w:asciiTheme="minorEastAsia" w:eastAsiaTheme="minorEastAsia" w:hAnsiTheme="minorEastAsia" w:cstheme="minorEastAsia"/>
                <w:sz w:val="28"/>
                <w:szCs w:val="28"/>
              </w:rPr>
            </w:pPr>
            <w:r w:rsidRPr="005766D4">
              <w:rPr>
                <w:rFonts w:asciiTheme="minorEastAsia" w:eastAsiaTheme="minorEastAsia" w:hAnsiTheme="minorEastAsia" w:cstheme="minorEastAsia" w:hint="eastAsia"/>
                <w:sz w:val="28"/>
                <w:szCs w:val="28"/>
              </w:rPr>
              <w:t>72</w:t>
            </w:r>
          </w:p>
        </w:tc>
      </w:tr>
    </w:tbl>
    <w:p w:rsidR="00350E56" w:rsidRPr="005766D4" w:rsidRDefault="005766D4">
      <w:pPr>
        <w:jc w:val="center"/>
        <w:rPr>
          <w:sz w:val="30"/>
          <w:szCs w:val="30"/>
        </w:rPr>
      </w:pPr>
      <w:r w:rsidRPr="005766D4">
        <w:rPr>
          <w:rFonts w:hint="eastAsia"/>
          <w:sz w:val="30"/>
          <w:szCs w:val="30"/>
        </w:rPr>
        <w:t>表</w:t>
      </w:r>
      <w:r w:rsidRPr="005766D4">
        <w:rPr>
          <w:rFonts w:hint="eastAsia"/>
          <w:sz w:val="30"/>
          <w:szCs w:val="30"/>
        </w:rPr>
        <w:t>8</w:t>
      </w:r>
      <w:r w:rsidRPr="005766D4">
        <w:rPr>
          <w:sz w:val="30"/>
          <w:szCs w:val="30"/>
        </w:rPr>
        <w:t xml:space="preserve">  </w:t>
      </w:r>
      <w:r w:rsidRPr="005766D4">
        <w:rPr>
          <w:rFonts w:hint="eastAsia"/>
          <w:sz w:val="30"/>
          <w:szCs w:val="30"/>
        </w:rPr>
        <w:t>中</w:t>
      </w:r>
      <w:proofErr w:type="gramStart"/>
      <w:r w:rsidRPr="005766D4">
        <w:rPr>
          <w:rFonts w:hint="eastAsia"/>
          <w:sz w:val="30"/>
          <w:szCs w:val="30"/>
        </w:rPr>
        <w:t>职专业</w:t>
      </w:r>
      <w:proofErr w:type="gramEnd"/>
      <w:r w:rsidRPr="005766D4">
        <w:rPr>
          <w:rFonts w:hint="eastAsia"/>
          <w:sz w:val="30"/>
          <w:szCs w:val="30"/>
        </w:rPr>
        <w:t>课程</w:t>
      </w:r>
    </w:p>
    <w:p w:rsidR="00350E56" w:rsidRDefault="00350E56">
      <w:pPr>
        <w:pStyle w:val="3"/>
        <w:spacing w:before="0" w:after="0" w:line="240" w:lineRule="auto"/>
        <w:ind w:firstLineChars="200" w:firstLine="643"/>
        <w:rPr>
          <w:rFonts w:ascii="仿宋_GB2312"/>
          <w:color w:val="000000" w:themeColor="text1"/>
        </w:rPr>
      </w:pPr>
      <w:bookmarkStart w:id="28" w:name="_Toc504052788"/>
    </w:p>
    <w:p w:rsidR="00350E56" w:rsidRDefault="005766D4">
      <w:pPr>
        <w:pStyle w:val="3"/>
        <w:spacing w:before="0" w:after="0" w:line="240" w:lineRule="auto"/>
        <w:ind w:firstLineChars="200" w:firstLine="643"/>
        <w:rPr>
          <w:rFonts w:ascii="仿宋_GB2312"/>
          <w:color w:val="000000" w:themeColor="text1"/>
        </w:rPr>
      </w:pPr>
      <w:r>
        <w:rPr>
          <w:rFonts w:ascii="仿宋_GB2312" w:hint="eastAsia"/>
          <w:color w:val="000000" w:themeColor="text1"/>
        </w:rPr>
        <w:t>2.高职2年（5</w:t>
      </w:r>
      <w:r>
        <w:rPr>
          <w:rFonts w:ascii="仿宋_GB2312"/>
          <w:color w:val="000000" w:themeColor="text1"/>
        </w:rPr>
        <w:t>-8</w:t>
      </w:r>
      <w:r>
        <w:rPr>
          <w:rFonts w:ascii="仿宋_GB2312" w:hint="eastAsia"/>
          <w:color w:val="000000" w:themeColor="text1"/>
        </w:rPr>
        <w:t>门核心课程，标记★）</w:t>
      </w:r>
      <w:bookmarkEnd w:id="28"/>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82"/>
        <w:gridCol w:w="4044"/>
        <w:gridCol w:w="958"/>
      </w:tblGrid>
      <w:tr w:rsidR="00350E56">
        <w:trPr>
          <w:trHeight w:val="267"/>
        </w:trPr>
        <w:tc>
          <w:tcPr>
            <w:tcW w:w="704" w:type="dxa"/>
          </w:tcPr>
          <w:p w:rsidR="00350E56" w:rsidRDefault="005766D4">
            <w:pPr>
              <w:widowControl/>
              <w:spacing w:line="400" w:lineRule="exact"/>
              <w:jc w:val="center"/>
              <w:rPr>
                <w:rFonts w:ascii="黑体" w:eastAsia="黑体" w:hAnsi="宋体"/>
                <w:color w:val="000000" w:themeColor="text1"/>
                <w:kern w:val="0"/>
                <w:sz w:val="30"/>
                <w:szCs w:val="30"/>
              </w:rPr>
            </w:pPr>
            <w:r>
              <w:rPr>
                <w:rFonts w:ascii="黑体" w:eastAsia="黑体" w:hAnsi="宋体" w:hint="eastAsia"/>
                <w:color w:val="000000" w:themeColor="text1"/>
                <w:kern w:val="0"/>
                <w:sz w:val="30"/>
                <w:szCs w:val="30"/>
              </w:rPr>
              <w:t>序号</w:t>
            </w:r>
          </w:p>
        </w:tc>
        <w:tc>
          <w:tcPr>
            <w:tcW w:w="2482" w:type="dxa"/>
          </w:tcPr>
          <w:p w:rsidR="00350E56" w:rsidRDefault="005766D4">
            <w:pPr>
              <w:widowControl/>
              <w:spacing w:line="400" w:lineRule="exact"/>
              <w:jc w:val="center"/>
              <w:rPr>
                <w:rFonts w:ascii="黑体" w:eastAsia="黑体" w:hAnsi="宋体"/>
                <w:color w:val="000000" w:themeColor="text1"/>
                <w:kern w:val="0"/>
                <w:sz w:val="30"/>
                <w:szCs w:val="30"/>
              </w:rPr>
            </w:pPr>
            <w:r>
              <w:rPr>
                <w:rFonts w:ascii="黑体" w:eastAsia="黑体" w:hAnsi="宋体" w:hint="eastAsia"/>
                <w:color w:val="000000" w:themeColor="text1"/>
                <w:kern w:val="0"/>
                <w:sz w:val="30"/>
                <w:szCs w:val="30"/>
              </w:rPr>
              <w:t>课程名称</w:t>
            </w:r>
          </w:p>
        </w:tc>
        <w:tc>
          <w:tcPr>
            <w:tcW w:w="4044" w:type="dxa"/>
          </w:tcPr>
          <w:p w:rsidR="00350E56" w:rsidRDefault="005766D4">
            <w:pPr>
              <w:widowControl/>
              <w:spacing w:line="400" w:lineRule="exact"/>
              <w:jc w:val="center"/>
              <w:rPr>
                <w:rFonts w:ascii="黑体" w:eastAsia="黑体" w:hAnsi="宋体"/>
                <w:color w:val="000000" w:themeColor="text1"/>
                <w:kern w:val="0"/>
                <w:sz w:val="30"/>
                <w:szCs w:val="30"/>
              </w:rPr>
            </w:pPr>
            <w:r>
              <w:rPr>
                <w:rFonts w:ascii="黑体" w:eastAsia="黑体" w:hAnsi="宋体" w:hint="eastAsia"/>
                <w:color w:val="000000" w:themeColor="text1"/>
                <w:kern w:val="0"/>
                <w:sz w:val="30"/>
                <w:szCs w:val="30"/>
              </w:rPr>
              <w:t>主要教学内容和要求</w:t>
            </w:r>
          </w:p>
        </w:tc>
        <w:tc>
          <w:tcPr>
            <w:tcW w:w="958" w:type="dxa"/>
          </w:tcPr>
          <w:p w:rsidR="00350E56" w:rsidRDefault="005766D4">
            <w:pPr>
              <w:widowControl/>
              <w:spacing w:line="400" w:lineRule="exact"/>
              <w:jc w:val="center"/>
              <w:rPr>
                <w:rFonts w:ascii="黑体" w:eastAsia="黑体" w:hAnsi="宋体"/>
                <w:color w:val="000000" w:themeColor="text1"/>
                <w:kern w:val="0"/>
                <w:sz w:val="30"/>
                <w:szCs w:val="30"/>
              </w:rPr>
            </w:pPr>
            <w:r>
              <w:rPr>
                <w:rFonts w:ascii="黑体" w:eastAsia="黑体" w:hAnsi="宋体" w:hint="eastAsia"/>
                <w:color w:val="000000" w:themeColor="text1"/>
                <w:kern w:val="0"/>
                <w:sz w:val="30"/>
                <w:szCs w:val="30"/>
              </w:rPr>
              <w:t>参考学时</w:t>
            </w:r>
          </w:p>
        </w:tc>
      </w:tr>
      <w:tr w:rsidR="00350E56">
        <w:trPr>
          <w:trHeight w:val="686"/>
        </w:trPr>
        <w:tc>
          <w:tcPr>
            <w:tcW w:w="704" w:type="dxa"/>
            <w:vAlign w:val="center"/>
          </w:tcPr>
          <w:p w:rsidR="00350E56" w:rsidRDefault="005766D4">
            <w:pPr>
              <w:adjustRightInd w:val="0"/>
              <w:jc w:val="center"/>
              <w:rPr>
                <w:color w:val="000000" w:themeColor="text1"/>
                <w:sz w:val="24"/>
                <w:szCs w:val="24"/>
              </w:rPr>
            </w:pPr>
            <w:r>
              <w:rPr>
                <w:rFonts w:hint="eastAsia"/>
                <w:color w:val="000000" w:themeColor="text1"/>
                <w:sz w:val="24"/>
                <w:szCs w:val="24"/>
              </w:rPr>
              <w:lastRenderedPageBreak/>
              <w:t>1</w:t>
            </w:r>
          </w:p>
        </w:tc>
        <w:tc>
          <w:tcPr>
            <w:tcW w:w="2482" w:type="dxa"/>
          </w:tcPr>
          <w:p w:rsidR="00350E56" w:rsidRDefault="005766D4">
            <w:pPr>
              <w:adjustRightInd w:val="0"/>
              <w:rPr>
                <w:color w:val="000000" w:themeColor="text1"/>
                <w:sz w:val="28"/>
                <w:szCs w:val="28"/>
              </w:rPr>
            </w:pPr>
            <w:r>
              <w:rPr>
                <w:rFonts w:ascii="仿宋_GB2312" w:hAnsi="宋体" w:cs="宋体" w:hint="eastAsia"/>
                <w:color w:val="000000" w:themeColor="text1"/>
                <w:sz w:val="28"/>
                <w:szCs w:val="28"/>
                <w:lang w:val="zh-CN"/>
              </w:rPr>
              <w:t>《</w:t>
            </w:r>
            <w:r>
              <w:rPr>
                <w:rFonts w:ascii="仿宋_GB2312" w:hAnsi="宋体" w:cs="宋体" w:hint="eastAsia"/>
                <w:color w:val="000000" w:themeColor="text1"/>
                <w:sz w:val="28"/>
                <w:szCs w:val="28"/>
              </w:rPr>
              <w:t>新媒体</w:t>
            </w:r>
            <w:r>
              <w:rPr>
                <w:rFonts w:ascii="仿宋_GB2312" w:hAnsi="宋体" w:cs="宋体" w:hint="eastAsia"/>
                <w:color w:val="000000" w:themeColor="text1"/>
                <w:sz w:val="28"/>
                <w:szCs w:val="28"/>
                <w:lang w:val="zh-CN"/>
              </w:rPr>
              <w:t>音乐文案》</w:t>
            </w:r>
          </w:p>
        </w:tc>
        <w:tc>
          <w:tcPr>
            <w:tcW w:w="4044" w:type="dxa"/>
          </w:tcPr>
          <w:p w:rsidR="00350E56" w:rsidRDefault="005766D4">
            <w:pPr>
              <w:spacing w:line="400" w:lineRule="exact"/>
              <w:rPr>
                <w:rFonts w:ascii="仿宋_GB2312" w:hAnsi="宋体"/>
                <w:color w:val="000000" w:themeColor="text1"/>
                <w:sz w:val="28"/>
                <w:szCs w:val="28"/>
              </w:rPr>
            </w:pPr>
            <w:r>
              <w:rPr>
                <w:rFonts w:ascii="仿宋_GB2312" w:hAnsi="宋体" w:cs="宋体" w:hint="eastAsia"/>
                <w:color w:val="000000" w:themeColor="text1"/>
                <w:sz w:val="28"/>
                <w:szCs w:val="28"/>
                <w:lang w:val="zh-CN"/>
              </w:rPr>
              <w:t>学习内容：</w:t>
            </w:r>
            <w:r>
              <w:rPr>
                <w:rFonts w:ascii="仿宋_GB2312" w:hAnsi="宋体" w:hint="eastAsia"/>
                <w:color w:val="000000" w:themeColor="text1"/>
                <w:sz w:val="28"/>
                <w:szCs w:val="28"/>
              </w:rPr>
              <w:t>音乐类新闻采写、音乐</w:t>
            </w:r>
            <w:proofErr w:type="gramStart"/>
            <w:r>
              <w:rPr>
                <w:rFonts w:ascii="仿宋_GB2312" w:hAnsi="宋体" w:hint="eastAsia"/>
                <w:color w:val="000000" w:themeColor="text1"/>
                <w:sz w:val="28"/>
                <w:szCs w:val="28"/>
              </w:rPr>
              <w:t>类软文与</w:t>
            </w:r>
            <w:proofErr w:type="gramEnd"/>
            <w:r>
              <w:rPr>
                <w:rFonts w:ascii="仿宋_GB2312" w:hAnsi="宋体" w:hint="eastAsia"/>
                <w:color w:val="000000" w:themeColor="text1"/>
                <w:sz w:val="28"/>
                <w:szCs w:val="28"/>
              </w:rPr>
              <w:t>创意、音乐评论写作能力训练。要求：掌握新媒体音乐文案写作的方法，具备独立完成音乐文案写作。</w:t>
            </w:r>
          </w:p>
          <w:p w:rsidR="00350E56" w:rsidRDefault="00350E56">
            <w:pPr>
              <w:adjustRightInd w:val="0"/>
              <w:spacing w:line="400" w:lineRule="exact"/>
              <w:rPr>
                <w:color w:val="000000" w:themeColor="text1"/>
                <w:sz w:val="24"/>
                <w:szCs w:val="24"/>
              </w:rPr>
            </w:pPr>
          </w:p>
        </w:tc>
        <w:tc>
          <w:tcPr>
            <w:tcW w:w="958" w:type="dxa"/>
            <w:vAlign w:val="center"/>
          </w:tcPr>
          <w:p w:rsidR="00350E56" w:rsidRDefault="005766D4">
            <w:pPr>
              <w:adjustRightInd w:val="0"/>
              <w:jc w:val="center"/>
              <w:rPr>
                <w:color w:val="000000" w:themeColor="text1"/>
                <w:sz w:val="24"/>
                <w:szCs w:val="24"/>
              </w:rPr>
            </w:pPr>
            <w:r>
              <w:rPr>
                <w:rFonts w:hint="eastAsia"/>
                <w:color w:val="000000" w:themeColor="text1"/>
                <w:sz w:val="24"/>
                <w:szCs w:val="24"/>
              </w:rPr>
              <w:t>66</w:t>
            </w:r>
          </w:p>
        </w:tc>
      </w:tr>
      <w:tr w:rsidR="00350E56">
        <w:trPr>
          <w:trHeight w:val="686"/>
        </w:trPr>
        <w:tc>
          <w:tcPr>
            <w:tcW w:w="704" w:type="dxa"/>
            <w:vAlign w:val="center"/>
          </w:tcPr>
          <w:p w:rsidR="00350E56" w:rsidRDefault="005766D4">
            <w:pPr>
              <w:adjustRightInd w:val="0"/>
              <w:jc w:val="center"/>
              <w:rPr>
                <w:color w:val="000000" w:themeColor="text1"/>
                <w:sz w:val="24"/>
                <w:szCs w:val="24"/>
              </w:rPr>
            </w:pPr>
            <w:bookmarkStart w:id="29" w:name="_Toc504052789"/>
            <w:r>
              <w:rPr>
                <w:rFonts w:hint="eastAsia"/>
                <w:color w:val="000000" w:themeColor="text1"/>
                <w:sz w:val="24"/>
                <w:szCs w:val="24"/>
              </w:rPr>
              <w:t>2</w:t>
            </w:r>
          </w:p>
        </w:tc>
        <w:tc>
          <w:tcPr>
            <w:tcW w:w="2482" w:type="dxa"/>
          </w:tcPr>
          <w:p w:rsidR="00350E56" w:rsidRDefault="005766D4">
            <w:pPr>
              <w:adjustRightInd w:val="0"/>
              <w:rPr>
                <w:color w:val="000000" w:themeColor="text1"/>
                <w:sz w:val="28"/>
                <w:szCs w:val="28"/>
              </w:rPr>
            </w:pPr>
            <w:r>
              <w:rPr>
                <w:rFonts w:ascii="仿宋_GB2312" w:hAnsi="宋体" w:cs="宋体" w:hint="eastAsia"/>
                <w:color w:val="000000" w:themeColor="text1"/>
                <w:sz w:val="28"/>
                <w:szCs w:val="28"/>
                <w:lang w:val="zh-CN"/>
              </w:rPr>
              <w:t>《音乐产业营销》</w:t>
            </w:r>
          </w:p>
        </w:tc>
        <w:tc>
          <w:tcPr>
            <w:tcW w:w="4044" w:type="dxa"/>
          </w:tcPr>
          <w:p w:rsidR="00350E56" w:rsidRDefault="005766D4">
            <w:pPr>
              <w:spacing w:line="400" w:lineRule="exact"/>
              <w:rPr>
                <w:rFonts w:ascii="仿宋_GB2312" w:hAnsi="宋体"/>
                <w:color w:val="000000" w:themeColor="text1"/>
                <w:sz w:val="28"/>
                <w:szCs w:val="28"/>
              </w:rPr>
            </w:pPr>
            <w:r>
              <w:rPr>
                <w:rFonts w:ascii="仿宋_GB2312" w:hAnsi="宋体" w:cs="宋体" w:hint="eastAsia"/>
                <w:color w:val="000000" w:themeColor="text1"/>
                <w:sz w:val="28"/>
                <w:szCs w:val="28"/>
                <w:lang w:val="zh-CN"/>
              </w:rPr>
              <w:t>学习内容：</w:t>
            </w:r>
            <w:r>
              <w:rPr>
                <w:rFonts w:ascii="仿宋_GB2312" w:hAnsi="宋体" w:hint="eastAsia"/>
                <w:color w:val="000000" w:themeColor="text1"/>
                <w:sz w:val="28"/>
                <w:szCs w:val="28"/>
              </w:rPr>
              <w:t>本课程以音乐市场营销环境分析、音乐消费者市场、音乐市场细分、音乐目标市场与音乐市场定位、音乐艺术品策略、音乐艺术品定价策略、音乐艺术品分销策略、音乐艺术品促销策略、音乐市场营销的计划组织与控制为主要内容。要求：培养学生营销的意识与观念，掌握音乐产品的营销技巧。</w:t>
            </w:r>
          </w:p>
          <w:p w:rsidR="00350E56" w:rsidRDefault="00350E56">
            <w:pPr>
              <w:adjustRightInd w:val="0"/>
              <w:spacing w:line="400" w:lineRule="exact"/>
              <w:rPr>
                <w:color w:val="000000" w:themeColor="text1"/>
                <w:sz w:val="24"/>
                <w:szCs w:val="24"/>
              </w:rPr>
            </w:pPr>
          </w:p>
        </w:tc>
        <w:tc>
          <w:tcPr>
            <w:tcW w:w="958" w:type="dxa"/>
            <w:vAlign w:val="center"/>
          </w:tcPr>
          <w:p w:rsidR="00350E56" w:rsidRDefault="005766D4">
            <w:pPr>
              <w:adjustRightInd w:val="0"/>
              <w:jc w:val="center"/>
              <w:rPr>
                <w:color w:val="000000" w:themeColor="text1"/>
                <w:sz w:val="24"/>
                <w:szCs w:val="24"/>
              </w:rPr>
            </w:pPr>
            <w:r>
              <w:rPr>
                <w:rFonts w:hint="eastAsia"/>
                <w:color w:val="000000" w:themeColor="text1"/>
                <w:sz w:val="24"/>
                <w:szCs w:val="24"/>
              </w:rPr>
              <w:t>66</w:t>
            </w:r>
          </w:p>
        </w:tc>
      </w:tr>
      <w:tr w:rsidR="00350E56">
        <w:trPr>
          <w:trHeight w:val="686"/>
        </w:trPr>
        <w:tc>
          <w:tcPr>
            <w:tcW w:w="704" w:type="dxa"/>
            <w:vAlign w:val="center"/>
          </w:tcPr>
          <w:p w:rsidR="00350E56" w:rsidRDefault="005766D4">
            <w:pPr>
              <w:adjustRightInd w:val="0"/>
              <w:jc w:val="center"/>
              <w:rPr>
                <w:color w:val="000000" w:themeColor="text1"/>
                <w:sz w:val="24"/>
                <w:szCs w:val="24"/>
              </w:rPr>
            </w:pPr>
            <w:r>
              <w:rPr>
                <w:rFonts w:hint="eastAsia"/>
                <w:color w:val="000000" w:themeColor="text1"/>
                <w:sz w:val="24"/>
                <w:szCs w:val="24"/>
              </w:rPr>
              <w:t>3</w:t>
            </w:r>
          </w:p>
        </w:tc>
        <w:tc>
          <w:tcPr>
            <w:tcW w:w="2482" w:type="dxa"/>
          </w:tcPr>
          <w:p w:rsidR="00350E56" w:rsidRDefault="005766D4">
            <w:pPr>
              <w:adjustRightInd w:val="0"/>
              <w:rPr>
                <w:color w:val="000000" w:themeColor="text1"/>
                <w:sz w:val="28"/>
                <w:szCs w:val="28"/>
              </w:rPr>
            </w:pPr>
            <w:r>
              <w:rPr>
                <w:rFonts w:ascii="仿宋_GB2312" w:hAnsi="宋体" w:cs="宋体" w:hint="eastAsia"/>
                <w:color w:val="000000" w:themeColor="text1"/>
                <w:sz w:val="28"/>
                <w:szCs w:val="28"/>
                <w:lang w:val="zh-CN"/>
              </w:rPr>
              <w:t>《演艺活动策划与组织》</w:t>
            </w:r>
          </w:p>
        </w:tc>
        <w:tc>
          <w:tcPr>
            <w:tcW w:w="4044" w:type="dxa"/>
          </w:tcPr>
          <w:p w:rsidR="00350E56" w:rsidRDefault="005766D4">
            <w:pPr>
              <w:spacing w:line="400" w:lineRule="exact"/>
              <w:rPr>
                <w:rFonts w:ascii="仿宋_GB2312" w:hAnsi="宋体"/>
                <w:color w:val="000000" w:themeColor="text1"/>
                <w:sz w:val="28"/>
                <w:szCs w:val="28"/>
              </w:rPr>
            </w:pPr>
            <w:r>
              <w:rPr>
                <w:rFonts w:ascii="仿宋_GB2312" w:hAnsi="宋体" w:cs="宋体" w:hint="eastAsia"/>
                <w:color w:val="000000" w:themeColor="text1"/>
                <w:sz w:val="28"/>
                <w:szCs w:val="28"/>
                <w:lang w:val="zh-CN"/>
              </w:rPr>
              <w:t>学习内容：掌握演艺活动策划、组织的基础知识，通过音乐产品推广活动策划、音乐演出活动策划、社区文化活动策划等项目包的训练，掌握演艺活动策划与组织的技能。</w:t>
            </w:r>
            <w:r>
              <w:rPr>
                <w:rFonts w:ascii="仿宋_GB2312" w:hAnsi="宋体" w:cs="宋体" w:hint="eastAsia"/>
                <w:color w:val="000000" w:themeColor="text1"/>
                <w:sz w:val="28"/>
                <w:szCs w:val="28"/>
              </w:rPr>
              <w:t>要求：</w:t>
            </w:r>
            <w:r>
              <w:rPr>
                <w:rFonts w:ascii="仿宋_GB2312" w:hAnsi="宋体" w:hint="eastAsia"/>
                <w:color w:val="000000" w:themeColor="text1"/>
                <w:sz w:val="28"/>
                <w:szCs w:val="28"/>
              </w:rPr>
              <w:t>了解演艺活动策划的</w:t>
            </w:r>
            <w:r>
              <w:rPr>
                <w:rFonts w:ascii="仿宋_GB2312" w:hAnsi="宋体" w:hint="eastAsia"/>
                <w:color w:val="000000" w:themeColor="text1"/>
                <w:kern w:val="0"/>
                <w:sz w:val="28"/>
                <w:szCs w:val="28"/>
              </w:rPr>
              <w:t>理论知识，了解</w:t>
            </w:r>
            <w:r>
              <w:rPr>
                <w:rFonts w:ascii="仿宋_GB2312" w:hAnsi="宋体" w:hint="eastAsia"/>
                <w:color w:val="000000" w:themeColor="text1"/>
                <w:sz w:val="28"/>
                <w:szCs w:val="28"/>
              </w:rPr>
              <w:t>各类型演艺活动策划的相关知识。掌握演艺活动策划、组织的能力，熟悉各种中小型</w:t>
            </w:r>
            <w:r>
              <w:rPr>
                <w:rFonts w:ascii="仿宋_GB2312" w:hAnsi="宋体" w:hint="eastAsia"/>
                <w:color w:val="000000" w:themeColor="text1"/>
                <w:kern w:val="0"/>
                <w:sz w:val="28"/>
                <w:szCs w:val="28"/>
              </w:rPr>
              <w:t>演艺活动的常规操作技巧。</w:t>
            </w:r>
          </w:p>
          <w:p w:rsidR="00350E56" w:rsidRDefault="00350E56">
            <w:pPr>
              <w:adjustRightInd w:val="0"/>
              <w:spacing w:line="400" w:lineRule="exact"/>
              <w:rPr>
                <w:color w:val="000000" w:themeColor="text1"/>
                <w:sz w:val="24"/>
                <w:szCs w:val="24"/>
              </w:rPr>
            </w:pPr>
          </w:p>
        </w:tc>
        <w:tc>
          <w:tcPr>
            <w:tcW w:w="958" w:type="dxa"/>
            <w:vAlign w:val="center"/>
          </w:tcPr>
          <w:p w:rsidR="00350E56" w:rsidRDefault="005766D4">
            <w:pPr>
              <w:adjustRightInd w:val="0"/>
              <w:jc w:val="center"/>
              <w:rPr>
                <w:color w:val="000000" w:themeColor="text1"/>
                <w:sz w:val="24"/>
                <w:szCs w:val="24"/>
              </w:rPr>
            </w:pPr>
            <w:r>
              <w:rPr>
                <w:rFonts w:hint="eastAsia"/>
                <w:color w:val="000000" w:themeColor="text1"/>
                <w:sz w:val="24"/>
                <w:szCs w:val="24"/>
              </w:rPr>
              <w:t>66</w:t>
            </w:r>
          </w:p>
        </w:tc>
      </w:tr>
    </w:tbl>
    <w:p w:rsidR="00350E56" w:rsidRDefault="005766D4">
      <w:pPr>
        <w:jc w:val="center"/>
        <w:rPr>
          <w:color w:val="000000" w:themeColor="text1"/>
          <w:sz w:val="30"/>
          <w:szCs w:val="30"/>
        </w:rPr>
      </w:pPr>
      <w:r>
        <w:rPr>
          <w:rFonts w:hint="eastAsia"/>
          <w:color w:val="000000" w:themeColor="text1"/>
          <w:sz w:val="30"/>
          <w:szCs w:val="30"/>
        </w:rPr>
        <w:t>表</w:t>
      </w:r>
      <w:r>
        <w:rPr>
          <w:rFonts w:hint="eastAsia"/>
          <w:color w:val="000000" w:themeColor="text1"/>
          <w:sz w:val="30"/>
          <w:szCs w:val="30"/>
        </w:rPr>
        <w:t>9</w:t>
      </w:r>
      <w:r>
        <w:rPr>
          <w:color w:val="000000" w:themeColor="text1"/>
          <w:sz w:val="30"/>
          <w:szCs w:val="30"/>
        </w:rPr>
        <w:t xml:space="preserve">  </w:t>
      </w:r>
      <w:r>
        <w:rPr>
          <w:rFonts w:hint="eastAsia"/>
          <w:color w:val="000000" w:themeColor="text1"/>
          <w:sz w:val="30"/>
          <w:szCs w:val="30"/>
        </w:rPr>
        <w:t>高职专业课程</w:t>
      </w:r>
    </w:p>
    <w:p w:rsidR="00350E56" w:rsidRDefault="00350E56">
      <w:pPr>
        <w:rPr>
          <w:color w:val="000000" w:themeColor="text1"/>
        </w:rPr>
      </w:pPr>
    </w:p>
    <w:p w:rsidR="00350E56" w:rsidRDefault="005766D4" w:rsidP="00762EBD">
      <w:pPr>
        <w:pStyle w:val="1"/>
        <w:spacing w:before="0" w:after="0" w:line="360" w:lineRule="auto"/>
        <w:rPr>
          <w:color w:val="000000" w:themeColor="text1"/>
          <w:sz w:val="30"/>
          <w:szCs w:val="30"/>
        </w:rPr>
      </w:pPr>
      <w:r>
        <w:rPr>
          <w:rFonts w:ascii="方正小标宋简体" w:eastAsia="方正小标宋简体" w:hint="eastAsia"/>
          <w:b w:val="0"/>
          <w:color w:val="000000" w:themeColor="text1"/>
          <w:sz w:val="32"/>
          <w:szCs w:val="32"/>
        </w:rPr>
        <w:t>八、学时安排</w:t>
      </w:r>
      <w:bookmarkEnd w:id="29"/>
      <w:r>
        <w:rPr>
          <w:rFonts w:ascii="方正小标宋简体" w:eastAsia="方正小标宋简体" w:hint="eastAsia"/>
          <w:b w:val="0"/>
          <w:color w:val="000000" w:themeColor="text1"/>
          <w:sz w:val="32"/>
          <w:szCs w:val="32"/>
        </w:rPr>
        <w:t>表</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187"/>
        <w:gridCol w:w="1693"/>
        <w:gridCol w:w="1691"/>
        <w:gridCol w:w="1691"/>
      </w:tblGrid>
      <w:tr w:rsidR="00350E56">
        <w:trPr>
          <w:trHeight w:val="436"/>
          <w:jc w:val="center"/>
        </w:trPr>
        <w:tc>
          <w:tcPr>
            <w:tcW w:w="3081" w:type="dxa"/>
            <w:vMerge w:val="restart"/>
            <w:vAlign w:val="center"/>
          </w:tcPr>
          <w:p w:rsidR="00350E56" w:rsidRDefault="005766D4">
            <w:pPr>
              <w:jc w:val="center"/>
              <w:rPr>
                <w:b/>
                <w:color w:val="000000" w:themeColor="text1"/>
                <w:spacing w:val="8"/>
              </w:rPr>
            </w:pPr>
            <w:r>
              <w:rPr>
                <w:rFonts w:hint="eastAsia"/>
                <w:b/>
                <w:color w:val="000000" w:themeColor="text1"/>
                <w:spacing w:val="8"/>
              </w:rPr>
              <w:t>类</w:t>
            </w:r>
            <w:r>
              <w:rPr>
                <w:rFonts w:hint="eastAsia"/>
                <w:b/>
                <w:color w:val="000000" w:themeColor="text1"/>
                <w:spacing w:val="8"/>
              </w:rPr>
              <w:t xml:space="preserve">   </w:t>
            </w:r>
            <w:r>
              <w:rPr>
                <w:rFonts w:hint="eastAsia"/>
                <w:b/>
                <w:color w:val="000000" w:themeColor="text1"/>
                <w:spacing w:val="8"/>
              </w:rPr>
              <w:t>别</w:t>
            </w:r>
          </w:p>
        </w:tc>
        <w:tc>
          <w:tcPr>
            <w:tcW w:w="2880" w:type="dxa"/>
            <w:gridSpan w:val="2"/>
            <w:vAlign w:val="center"/>
          </w:tcPr>
          <w:p w:rsidR="00350E56" w:rsidRDefault="005766D4">
            <w:pPr>
              <w:jc w:val="center"/>
              <w:rPr>
                <w:b/>
                <w:color w:val="000000" w:themeColor="text1"/>
                <w:spacing w:val="8"/>
              </w:rPr>
            </w:pPr>
            <w:r>
              <w:rPr>
                <w:rFonts w:hint="eastAsia"/>
                <w:b/>
                <w:color w:val="000000" w:themeColor="text1"/>
                <w:spacing w:val="8"/>
              </w:rPr>
              <w:t>学　时</w:t>
            </w:r>
          </w:p>
        </w:tc>
        <w:tc>
          <w:tcPr>
            <w:tcW w:w="3382" w:type="dxa"/>
            <w:gridSpan w:val="2"/>
            <w:vAlign w:val="center"/>
          </w:tcPr>
          <w:p w:rsidR="00350E56" w:rsidRDefault="005766D4">
            <w:pPr>
              <w:widowControl/>
              <w:jc w:val="center"/>
              <w:rPr>
                <w:b/>
                <w:color w:val="000000" w:themeColor="text1"/>
                <w:spacing w:val="8"/>
              </w:rPr>
            </w:pPr>
            <w:r>
              <w:rPr>
                <w:rFonts w:hint="eastAsia"/>
                <w:b/>
                <w:color w:val="000000" w:themeColor="text1"/>
                <w:spacing w:val="8"/>
              </w:rPr>
              <w:t>学</w:t>
            </w:r>
            <w:r>
              <w:rPr>
                <w:rFonts w:hint="eastAsia"/>
                <w:b/>
                <w:color w:val="000000" w:themeColor="text1"/>
                <w:spacing w:val="8"/>
              </w:rPr>
              <w:t xml:space="preserve"> </w:t>
            </w:r>
            <w:r>
              <w:rPr>
                <w:rFonts w:hint="eastAsia"/>
                <w:b/>
                <w:color w:val="000000" w:themeColor="text1"/>
                <w:spacing w:val="8"/>
              </w:rPr>
              <w:t>分</w:t>
            </w:r>
          </w:p>
        </w:tc>
      </w:tr>
      <w:tr w:rsidR="00350E56">
        <w:trPr>
          <w:trHeight w:val="421"/>
          <w:jc w:val="center"/>
        </w:trPr>
        <w:tc>
          <w:tcPr>
            <w:tcW w:w="3081" w:type="dxa"/>
            <w:vMerge/>
            <w:vAlign w:val="center"/>
          </w:tcPr>
          <w:p w:rsidR="00350E56" w:rsidRDefault="00350E56">
            <w:pPr>
              <w:jc w:val="center"/>
              <w:rPr>
                <w:b/>
                <w:color w:val="000000" w:themeColor="text1"/>
                <w:spacing w:val="8"/>
              </w:rPr>
            </w:pPr>
          </w:p>
        </w:tc>
        <w:tc>
          <w:tcPr>
            <w:tcW w:w="1187" w:type="dxa"/>
            <w:vAlign w:val="center"/>
          </w:tcPr>
          <w:p w:rsidR="00350E56" w:rsidRDefault="005766D4">
            <w:pPr>
              <w:jc w:val="center"/>
              <w:rPr>
                <w:b/>
                <w:color w:val="000000" w:themeColor="text1"/>
                <w:spacing w:val="8"/>
              </w:rPr>
            </w:pPr>
            <w:r>
              <w:rPr>
                <w:rFonts w:hint="eastAsia"/>
                <w:b/>
                <w:color w:val="000000" w:themeColor="text1"/>
                <w:spacing w:val="8"/>
              </w:rPr>
              <w:t>总学时</w:t>
            </w:r>
          </w:p>
        </w:tc>
        <w:tc>
          <w:tcPr>
            <w:tcW w:w="1693" w:type="dxa"/>
            <w:vAlign w:val="center"/>
          </w:tcPr>
          <w:p w:rsidR="00350E56" w:rsidRDefault="005766D4">
            <w:pPr>
              <w:jc w:val="center"/>
              <w:rPr>
                <w:b/>
                <w:color w:val="000000" w:themeColor="text1"/>
                <w:spacing w:val="8"/>
              </w:rPr>
            </w:pPr>
            <w:r>
              <w:rPr>
                <w:rFonts w:hint="eastAsia"/>
                <w:b/>
                <w:color w:val="000000" w:themeColor="text1"/>
                <w:spacing w:val="8"/>
              </w:rPr>
              <w:t>百分比（</w:t>
            </w:r>
            <w:r>
              <w:rPr>
                <w:rFonts w:hint="eastAsia"/>
                <w:b/>
                <w:color w:val="000000" w:themeColor="text1"/>
                <w:spacing w:val="8"/>
              </w:rPr>
              <w:t>%</w:t>
            </w:r>
            <w:r>
              <w:rPr>
                <w:rFonts w:hint="eastAsia"/>
                <w:b/>
                <w:color w:val="000000" w:themeColor="text1"/>
                <w:spacing w:val="8"/>
              </w:rPr>
              <w:t>）</w:t>
            </w:r>
          </w:p>
        </w:tc>
        <w:tc>
          <w:tcPr>
            <w:tcW w:w="1691" w:type="dxa"/>
            <w:vAlign w:val="center"/>
          </w:tcPr>
          <w:p w:rsidR="00350E56" w:rsidRDefault="005766D4">
            <w:pPr>
              <w:jc w:val="center"/>
              <w:rPr>
                <w:b/>
                <w:color w:val="000000" w:themeColor="text1"/>
                <w:spacing w:val="8"/>
              </w:rPr>
            </w:pPr>
            <w:r>
              <w:rPr>
                <w:rFonts w:hint="eastAsia"/>
                <w:b/>
                <w:color w:val="000000" w:themeColor="text1"/>
                <w:spacing w:val="8"/>
              </w:rPr>
              <w:t>总学分</w:t>
            </w:r>
          </w:p>
        </w:tc>
        <w:tc>
          <w:tcPr>
            <w:tcW w:w="1691" w:type="dxa"/>
            <w:vAlign w:val="center"/>
          </w:tcPr>
          <w:p w:rsidR="00350E56" w:rsidRDefault="005766D4">
            <w:pPr>
              <w:jc w:val="center"/>
              <w:rPr>
                <w:b/>
                <w:color w:val="000000" w:themeColor="text1"/>
                <w:spacing w:val="8"/>
              </w:rPr>
            </w:pPr>
            <w:r>
              <w:rPr>
                <w:rFonts w:hint="eastAsia"/>
                <w:b/>
                <w:color w:val="000000" w:themeColor="text1"/>
                <w:spacing w:val="8"/>
              </w:rPr>
              <w:t>百分比（</w:t>
            </w:r>
            <w:r>
              <w:rPr>
                <w:rFonts w:hint="eastAsia"/>
                <w:b/>
                <w:color w:val="000000" w:themeColor="text1"/>
                <w:spacing w:val="8"/>
              </w:rPr>
              <w:t>%</w:t>
            </w:r>
            <w:r>
              <w:rPr>
                <w:rFonts w:hint="eastAsia"/>
                <w:b/>
                <w:color w:val="000000" w:themeColor="text1"/>
                <w:spacing w:val="8"/>
              </w:rPr>
              <w:t>）</w:t>
            </w:r>
          </w:p>
        </w:tc>
      </w:tr>
      <w:tr w:rsidR="00350E56">
        <w:trPr>
          <w:trHeight w:val="405"/>
          <w:jc w:val="center"/>
        </w:trPr>
        <w:tc>
          <w:tcPr>
            <w:tcW w:w="3081" w:type="dxa"/>
            <w:vAlign w:val="center"/>
          </w:tcPr>
          <w:p w:rsidR="00350E56" w:rsidRDefault="005766D4">
            <w:pPr>
              <w:jc w:val="center"/>
              <w:rPr>
                <w:color w:val="000000" w:themeColor="text1"/>
                <w:spacing w:val="8"/>
              </w:rPr>
            </w:pPr>
            <w:r>
              <w:rPr>
                <w:rFonts w:hint="eastAsia"/>
                <w:color w:val="000000" w:themeColor="text1"/>
                <w:spacing w:val="8"/>
              </w:rPr>
              <w:t>公共课程</w:t>
            </w:r>
          </w:p>
        </w:tc>
        <w:tc>
          <w:tcPr>
            <w:tcW w:w="1187" w:type="dxa"/>
            <w:vAlign w:val="center"/>
          </w:tcPr>
          <w:p w:rsidR="00350E56" w:rsidRDefault="005766D4">
            <w:pPr>
              <w:jc w:val="center"/>
              <w:rPr>
                <w:color w:val="000000" w:themeColor="text1"/>
                <w:spacing w:val="8"/>
              </w:rPr>
            </w:pPr>
            <w:r>
              <w:rPr>
                <w:rFonts w:hint="eastAsia"/>
                <w:color w:val="000000" w:themeColor="text1"/>
                <w:spacing w:val="8"/>
              </w:rPr>
              <w:t>1516</w:t>
            </w:r>
          </w:p>
        </w:tc>
        <w:tc>
          <w:tcPr>
            <w:tcW w:w="1693" w:type="dxa"/>
            <w:vAlign w:val="center"/>
          </w:tcPr>
          <w:p w:rsidR="00350E56" w:rsidRDefault="005766D4">
            <w:pPr>
              <w:jc w:val="center"/>
              <w:rPr>
                <w:color w:val="000000" w:themeColor="text1"/>
                <w:spacing w:val="8"/>
              </w:rPr>
            </w:pPr>
            <w:r>
              <w:rPr>
                <w:rFonts w:hint="eastAsia"/>
                <w:color w:val="000000" w:themeColor="text1"/>
                <w:spacing w:val="8"/>
              </w:rPr>
              <w:t>25</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81</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30</w:t>
            </w:r>
          </w:p>
        </w:tc>
      </w:tr>
      <w:tr w:rsidR="00350E56">
        <w:trPr>
          <w:trHeight w:val="567"/>
          <w:jc w:val="center"/>
        </w:trPr>
        <w:tc>
          <w:tcPr>
            <w:tcW w:w="3081" w:type="dxa"/>
            <w:vAlign w:val="center"/>
          </w:tcPr>
          <w:p w:rsidR="00350E56" w:rsidRDefault="005766D4">
            <w:pPr>
              <w:jc w:val="center"/>
              <w:rPr>
                <w:color w:val="000000" w:themeColor="text1"/>
                <w:spacing w:val="8"/>
              </w:rPr>
            </w:pPr>
            <w:r>
              <w:rPr>
                <w:rFonts w:hint="eastAsia"/>
                <w:color w:val="000000" w:themeColor="text1"/>
                <w:spacing w:val="8"/>
              </w:rPr>
              <w:t>专业基础课程</w:t>
            </w:r>
          </w:p>
        </w:tc>
        <w:tc>
          <w:tcPr>
            <w:tcW w:w="1187" w:type="dxa"/>
            <w:vAlign w:val="center"/>
          </w:tcPr>
          <w:p w:rsidR="00350E56" w:rsidRDefault="005766D4">
            <w:pPr>
              <w:jc w:val="center"/>
              <w:rPr>
                <w:color w:val="000000" w:themeColor="text1"/>
                <w:spacing w:val="8"/>
              </w:rPr>
            </w:pPr>
            <w:r>
              <w:rPr>
                <w:rFonts w:hint="eastAsia"/>
                <w:color w:val="000000" w:themeColor="text1"/>
                <w:spacing w:val="8"/>
              </w:rPr>
              <w:t>1302</w:t>
            </w:r>
          </w:p>
        </w:tc>
        <w:tc>
          <w:tcPr>
            <w:tcW w:w="1693" w:type="dxa"/>
            <w:vAlign w:val="center"/>
          </w:tcPr>
          <w:p w:rsidR="00350E56" w:rsidRDefault="005766D4">
            <w:pPr>
              <w:jc w:val="center"/>
              <w:rPr>
                <w:color w:val="000000" w:themeColor="text1"/>
                <w:spacing w:val="8"/>
              </w:rPr>
            </w:pPr>
            <w:r>
              <w:rPr>
                <w:rFonts w:hint="eastAsia"/>
                <w:color w:val="000000" w:themeColor="text1"/>
                <w:spacing w:val="8"/>
              </w:rPr>
              <w:t>22</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45</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16</w:t>
            </w:r>
          </w:p>
        </w:tc>
      </w:tr>
      <w:tr w:rsidR="00350E56">
        <w:trPr>
          <w:trHeight w:val="421"/>
          <w:jc w:val="center"/>
        </w:trPr>
        <w:tc>
          <w:tcPr>
            <w:tcW w:w="3081" w:type="dxa"/>
            <w:vAlign w:val="center"/>
          </w:tcPr>
          <w:p w:rsidR="00350E56" w:rsidRDefault="005766D4">
            <w:pPr>
              <w:jc w:val="center"/>
              <w:rPr>
                <w:color w:val="000000" w:themeColor="text1"/>
                <w:spacing w:val="8"/>
              </w:rPr>
            </w:pPr>
            <w:r>
              <w:rPr>
                <w:rFonts w:hint="eastAsia"/>
                <w:color w:val="000000" w:themeColor="text1"/>
                <w:spacing w:val="8"/>
              </w:rPr>
              <w:t>专业核心课程</w:t>
            </w:r>
          </w:p>
        </w:tc>
        <w:tc>
          <w:tcPr>
            <w:tcW w:w="1187" w:type="dxa"/>
            <w:vAlign w:val="center"/>
          </w:tcPr>
          <w:p w:rsidR="00350E56" w:rsidRDefault="005766D4">
            <w:pPr>
              <w:jc w:val="center"/>
              <w:rPr>
                <w:color w:val="000000" w:themeColor="text1"/>
                <w:spacing w:val="8"/>
              </w:rPr>
            </w:pPr>
            <w:r>
              <w:rPr>
                <w:rFonts w:hint="eastAsia"/>
                <w:color w:val="000000" w:themeColor="text1"/>
                <w:spacing w:val="8"/>
              </w:rPr>
              <w:t>666</w:t>
            </w:r>
          </w:p>
        </w:tc>
        <w:tc>
          <w:tcPr>
            <w:tcW w:w="1693" w:type="dxa"/>
            <w:vAlign w:val="center"/>
          </w:tcPr>
          <w:p w:rsidR="00350E56" w:rsidRDefault="005766D4">
            <w:pPr>
              <w:jc w:val="center"/>
              <w:rPr>
                <w:color w:val="000000" w:themeColor="text1"/>
                <w:spacing w:val="8"/>
              </w:rPr>
            </w:pPr>
            <w:r>
              <w:rPr>
                <w:rFonts w:hint="eastAsia"/>
                <w:color w:val="000000" w:themeColor="text1"/>
                <w:spacing w:val="8"/>
              </w:rPr>
              <w:t>11</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38</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14</w:t>
            </w:r>
          </w:p>
        </w:tc>
      </w:tr>
      <w:tr w:rsidR="00350E56">
        <w:trPr>
          <w:trHeight w:val="567"/>
          <w:jc w:val="center"/>
        </w:trPr>
        <w:tc>
          <w:tcPr>
            <w:tcW w:w="3081" w:type="dxa"/>
            <w:vAlign w:val="center"/>
          </w:tcPr>
          <w:p w:rsidR="00350E56" w:rsidRDefault="005766D4">
            <w:pPr>
              <w:jc w:val="center"/>
              <w:rPr>
                <w:color w:val="000000" w:themeColor="text1"/>
                <w:spacing w:val="8"/>
              </w:rPr>
            </w:pPr>
            <w:r>
              <w:rPr>
                <w:rFonts w:hint="eastAsia"/>
                <w:color w:val="000000" w:themeColor="text1"/>
                <w:spacing w:val="8"/>
              </w:rPr>
              <w:t>集中实习实训（含顶岗实习）</w:t>
            </w:r>
          </w:p>
        </w:tc>
        <w:tc>
          <w:tcPr>
            <w:tcW w:w="1187" w:type="dxa"/>
            <w:vAlign w:val="center"/>
          </w:tcPr>
          <w:p w:rsidR="00350E56" w:rsidRDefault="005766D4">
            <w:pPr>
              <w:jc w:val="center"/>
              <w:rPr>
                <w:color w:val="000000" w:themeColor="text1"/>
                <w:spacing w:val="8"/>
              </w:rPr>
            </w:pPr>
            <w:r>
              <w:rPr>
                <w:rFonts w:hint="eastAsia"/>
                <w:color w:val="000000" w:themeColor="text1"/>
                <w:spacing w:val="8"/>
              </w:rPr>
              <w:t>1812</w:t>
            </w:r>
          </w:p>
        </w:tc>
        <w:tc>
          <w:tcPr>
            <w:tcW w:w="1693" w:type="dxa"/>
            <w:vAlign w:val="center"/>
          </w:tcPr>
          <w:p w:rsidR="00350E56" w:rsidRDefault="005766D4">
            <w:pPr>
              <w:jc w:val="center"/>
              <w:rPr>
                <w:color w:val="000000" w:themeColor="text1"/>
                <w:spacing w:val="8"/>
              </w:rPr>
            </w:pPr>
            <w:r>
              <w:rPr>
                <w:rFonts w:hint="eastAsia"/>
                <w:color w:val="000000" w:themeColor="text1"/>
                <w:spacing w:val="8"/>
              </w:rPr>
              <w:t>30</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79</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29</w:t>
            </w:r>
          </w:p>
        </w:tc>
      </w:tr>
      <w:tr w:rsidR="00350E56">
        <w:trPr>
          <w:trHeight w:val="567"/>
          <w:jc w:val="center"/>
        </w:trPr>
        <w:tc>
          <w:tcPr>
            <w:tcW w:w="3081" w:type="dxa"/>
            <w:vAlign w:val="center"/>
          </w:tcPr>
          <w:p w:rsidR="00350E56" w:rsidRDefault="005766D4">
            <w:pPr>
              <w:jc w:val="center"/>
              <w:rPr>
                <w:color w:val="000000" w:themeColor="text1"/>
                <w:spacing w:val="8"/>
              </w:rPr>
            </w:pPr>
            <w:r>
              <w:rPr>
                <w:rFonts w:hint="eastAsia"/>
                <w:color w:val="000000" w:themeColor="text1"/>
                <w:spacing w:val="8"/>
              </w:rPr>
              <w:t>素质拓展</w:t>
            </w:r>
          </w:p>
        </w:tc>
        <w:tc>
          <w:tcPr>
            <w:tcW w:w="1187" w:type="dxa"/>
            <w:vAlign w:val="center"/>
          </w:tcPr>
          <w:p w:rsidR="00350E56" w:rsidRDefault="005766D4">
            <w:pPr>
              <w:jc w:val="center"/>
              <w:rPr>
                <w:color w:val="000000" w:themeColor="text1"/>
                <w:spacing w:val="8"/>
              </w:rPr>
            </w:pPr>
            <w:r>
              <w:rPr>
                <w:rFonts w:hint="eastAsia"/>
                <w:color w:val="000000" w:themeColor="text1"/>
                <w:spacing w:val="8"/>
              </w:rPr>
              <w:t>720</w:t>
            </w:r>
          </w:p>
        </w:tc>
        <w:tc>
          <w:tcPr>
            <w:tcW w:w="1693" w:type="dxa"/>
            <w:vAlign w:val="center"/>
          </w:tcPr>
          <w:p w:rsidR="00350E56" w:rsidRDefault="005766D4">
            <w:pPr>
              <w:jc w:val="center"/>
              <w:rPr>
                <w:color w:val="000000" w:themeColor="text1"/>
                <w:spacing w:val="8"/>
              </w:rPr>
            </w:pPr>
            <w:r>
              <w:rPr>
                <w:rFonts w:hint="eastAsia"/>
                <w:color w:val="000000" w:themeColor="text1"/>
                <w:spacing w:val="8"/>
              </w:rPr>
              <w:t>12</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30</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11</w:t>
            </w:r>
          </w:p>
        </w:tc>
      </w:tr>
      <w:tr w:rsidR="00350E56">
        <w:trPr>
          <w:trHeight w:val="415"/>
          <w:jc w:val="center"/>
        </w:trPr>
        <w:tc>
          <w:tcPr>
            <w:tcW w:w="3081" w:type="dxa"/>
            <w:vAlign w:val="center"/>
          </w:tcPr>
          <w:p w:rsidR="00350E56" w:rsidRDefault="005766D4">
            <w:pPr>
              <w:jc w:val="center"/>
              <w:rPr>
                <w:b/>
                <w:color w:val="000000" w:themeColor="text1"/>
                <w:spacing w:val="8"/>
              </w:rPr>
            </w:pPr>
            <w:r>
              <w:rPr>
                <w:rFonts w:hint="eastAsia"/>
                <w:b/>
                <w:color w:val="000000" w:themeColor="text1"/>
                <w:spacing w:val="8"/>
              </w:rPr>
              <w:t>合</w:t>
            </w:r>
            <w:r>
              <w:rPr>
                <w:rFonts w:hint="eastAsia"/>
                <w:b/>
                <w:color w:val="000000" w:themeColor="text1"/>
                <w:spacing w:val="8"/>
              </w:rPr>
              <w:t xml:space="preserve">  </w:t>
            </w:r>
            <w:r>
              <w:rPr>
                <w:rFonts w:hint="eastAsia"/>
                <w:b/>
                <w:color w:val="000000" w:themeColor="text1"/>
                <w:spacing w:val="8"/>
              </w:rPr>
              <w:t>计</w:t>
            </w:r>
          </w:p>
        </w:tc>
        <w:tc>
          <w:tcPr>
            <w:tcW w:w="1187" w:type="dxa"/>
            <w:vAlign w:val="center"/>
          </w:tcPr>
          <w:p w:rsidR="00350E56" w:rsidRDefault="005766D4">
            <w:pPr>
              <w:jc w:val="center"/>
              <w:rPr>
                <w:color w:val="000000" w:themeColor="text1"/>
                <w:spacing w:val="8"/>
              </w:rPr>
            </w:pPr>
            <w:r>
              <w:rPr>
                <w:rFonts w:hint="eastAsia"/>
                <w:color w:val="000000" w:themeColor="text1"/>
                <w:spacing w:val="8"/>
              </w:rPr>
              <w:t>6016</w:t>
            </w:r>
          </w:p>
        </w:tc>
        <w:tc>
          <w:tcPr>
            <w:tcW w:w="1693" w:type="dxa"/>
            <w:vAlign w:val="center"/>
          </w:tcPr>
          <w:p w:rsidR="00350E56" w:rsidRDefault="005766D4">
            <w:pPr>
              <w:jc w:val="center"/>
              <w:rPr>
                <w:color w:val="000000" w:themeColor="text1"/>
                <w:spacing w:val="8"/>
              </w:rPr>
            </w:pPr>
            <w:r>
              <w:rPr>
                <w:rFonts w:hint="eastAsia"/>
                <w:color w:val="000000" w:themeColor="text1"/>
                <w:spacing w:val="8"/>
              </w:rPr>
              <w:t>100</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273</w:t>
            </w:r>
          </w:p>
        </w:tc>
        <w:tc>
          <w:tcPr>
            <w:tcW w:w="1691" w:type="dxa"/>
            <w:vAlign w:val="center"/>
          </w:tcPr>
          <w:p w:rsidR="00350E56" w:rsidRDefault="005766D4">
            <w:pPr>
              <w:jc w:val="center"/>
              <w:rPr>
                <w:color w:val="000000" w:themeColor="text1"/>
                <w:spacing w:val="8"/>
              </w:rPr>
            </w:pPr>
            <w:r>
              <w:rPr>
                <w:rFonts w:hint="eastAsia"/>
                <w:color w:val="000000" w:themeColor="text1"/>
                <w:spacing w:val="8"/>
              </w:rPr>
              <w:t>100</w:t>
            </w:r>
          </w:p>
        </w:tc>
      </w:tr>
    </w:tbl>
    <w:p w:rsidR="00350E56" w:rsidRDefault="00350E56">
      <w:pPr>
        <w:pStyle w:val="1"/>
        <w:spacing w:before="0" w:after="0" w:line="360" w:lineRule="auto"/>
        <w:ind w:firstLineChars="200" w:firstLine="640"/>
        <w:rPr>
          <w:rFonts w:ascii="方正小标宋简体" w:eastAsia="方正小标宋简体"/>
          <w:b w:val="0"/>
          <w:color w:val="000000" w:themeColor="text1"/>
          <w:sz w:val="32"/>
          <w:szCs w:val="32"/>
        </w:rPr>
      </w:pPr>
    </w:p>
    <w:p w:rsidR="00350E56" w:rsidRDefault="005766D4" w:rsidP="00762EBD">
      <w:pPr>
        <w:pStyle w:val="1"/>
        <w:spacing w:before="0" w:after="0" w:line="360" w:lineRule="auto"/>
        <w:rPr>
          <w:rFonts w:ascii="方正小标宋简体" w:eastAsia="方正小标宋简体"/>
          <w:b w:val="0"/>
          <w:color w:val="000000" w:themeColor="text1"/>
          <w:sz w:val="32"/>
          <w:szCs w:val="32"/>
        </w:rPr>
      </w:pPr>
      <w:r>
        <w:rPr>
          <w:rFonts w:ascii="方正小标宋简体" w:eastAsia="方正小标宋简体" w:hint="eastAsia"/>
          <w:b w:val="0"/>
          <w:color w:val="000000" w:themeColor="text1"/>
          <w:sz w:val="32"/>
          <w:szCs w:val="32"/>
        </w:rPr>
        <w:t>九、教学进程总体安排</w:t>
      </w:r>
    </w:p>
    <w:p w:rsidR="00350E56" w:rsidRDefault="005766D4">
      <w:pPr>
        <w:adjustRightInd w:val="0"/>
        <w:spacing w:line="360" w:lineRule="auto"/>
        <w:ind w:firstLineChars="200" w:firstLine="640"/>
        <w:rPr>
          <w:rFonts w:ascii="仿宋_GB2312"/>
          <w:color w:val="000000" w:themeColor="text1"/>
          <w:szCs w:val="32"/>
        </w:rPr>
      </w:pPr>
      <w:r>
        <w:rPr>
          <w:rFonts w:ascii="仿宋_GB2312" w:hint="eastAsia"/>
          <w:color w:val="000000" w:themeColor="text1"/>
          <w:szCs w:val="32"/>
        </w:rPr>
        <w:t>教学进程总体安排是对本专业技术技能人才培养、教育教学实施进程的总体安排，是专业人才培养模式的具体体现，学校应尊重学生的学习规律，科学构建课程体系，注重公共基础课程与专业课程的衔接，优化课程安排次序，明确学期周数分配，科学编制教学进程安排表。</w:t>
      </w:r>
    </w:p>
    <w:p w:rsidR="00350E56" w:rsidRPr="005766D4" w:rsidRDefault="005766D4">
      <w:pPr>
        <w:pStyle w:val="3"/>
        <w:spacing w:before="0" w:after="0" w:line="240" w:lineRule="auto"/>
        <w:ind w:firstLineChars="200" w:firstLine="643"/>
        <w:rPr>
          <w:rFonts w:ascii="仿宋_GB2312"/>
        </w:rPr>
      </w:pPr>
      <w:bookmarkStart w:id="30" w:name="_Toc504052791"/>
      <w:r w:rsidRPr="005766D4">
        <w:rPr>
          <w:rFonts w:ascii="仿宋_GB2312" w:hint="eastAsia"/>
        </w:rPr>
        <w:t>1</w:t>
      </w:r>
      <w:r w:rsidRPr="005766D4">
        <w:rPr>
          <w:rFonts w:ascii="仿宋_GB2312"/>
        </w:rPr>
        <w:t>.</w:t>
      </w:r>
      <w:r w:rsidRPr="005766D4">
        <w:rPr>
          <w:rFonts w:ascii="仿宋_GB2312" w:hint="eastAsia"/>
        </w:rPr>
        <w:t>中职三年课程设置与教学安排表</w:t>
      </w:r>
      <w:bookmarkEnd w:id="30"/>
      <w:r w:rsidRPr="005766D4">
        <w:rPr>
          <w:rFonts w:ascii="仿宋_GB2312" w:hint="eastAsia"/>
        </w:rPr>
        <w:t>（见附表）</w:t>
      </w:r>
    </w:p>
    <w:p w:rsidR="00350E56" w:rsidRPr="005766D4" w:rsidRDefault="005766D4">
      <w:pPr>
        <w:spacing w:line="240" w:lineRule="exact"/>
        <w:rPr>
          <w:rFonts w:ascii="宋体" w:hAnsi="宋体"/>
          <w:sz w:val="18"/>
          <w:szCs w:val="18"/>
        </w:rPr>
      </w:pPr>
      <w:r w:rsidRPr="005766D4">
        <w:rPr>
          <w:rFonts w:ascii="宋体" w:hAnsi="宋体" w:hint="eastAsia"/>
          <w:sz w:val="18"/>
          <w:szCs w:val="18"/>
        </w:rPr>
        <w:t xml:space="preserve">       </w:t>
      </w:r>
    </w:p>
    <w:p w:rsidR="00350E56" w:rsidRPr="005766D4" w:rsidRDefault="005766D4">
      <w:pPr>
        <w:spacing w:line="240" w:lineRule="exact"/>
        <w:jc w:val="center"/>
        <w:rPr>
          <w:rFonts w:ascii="宋体" w:hAnsi="宋体"/>
          <w:sz w:val="18"/>
          <w:szCs w:val="18"/>
        </w:rPr>
      </w:pPr>
      <w:r w:rsidRPr="005766D4">
        <w:rPr>
          <w:rFonts w:ascii="宋体" w:eastAsia="宋体" w:hAnsi="宋体" w:hint="eastAsia"/>
          <w:b/>
          <w:sz w:val="24"/>
          <w:szCs w:val="24"/>
        </w:rPr>
        <w:t>课程设置与教学学时分配表</w:t>
      </w:r>
    </w:p>
    <w:tbl>
      <w:tblPr>
        <w:tblW w:w="8946" w:type="dxa"/>
        <w:tblInd w:w="93" w:type="dxa"/>
        <w:tblLayout w:type="fixed"/>
        <w:tblLook w:val="04A0" w:firstRow="1" w:lastRow="0" w:firstColumn="1" w:lastColumn="0" w:noHBand="0" w:noVBand="1"/>
      </w:tblPr>
      <w:tblGrid>
        <w:gridCol w:w="504"/>
        <w:gridCol w:w="535"/>
        <w:gridCol w:w="396"/>
        <w:gridCol w:w="1952"/>
        <w:gridCol w:w="593"/>
        <w:gridCol w:w="713"/>
        <w:gridCol w:w="567"/>
        <w:gridCol w:w="567"/>
        <w:gridCol w:w="567"/>
        <w:gridCol w:w="567"/>
        <w:gridCol w:w="655"/>
        <w:gridCol w:w="621"/>
        <w:gridCol w:w="709"/>
      </w:tblGrid>
      <w:tr w:rsidR="005766D4" w:rsidRPr="005766D4">
        <w:trPr>
          <w:trHeight w:val="270"/>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课程类型</w:t>
            </w: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模块类别</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序号</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课程名称</w:t>
            </w:r>
          </w:p>
        </w:tc>
        <w:tc>
          <w:tcPr>
            <w:tcW w:w="5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学分</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总学时</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理论与实</w:t>
            </w:r>
            <w:proofErr w:type="gramStart"/>
            <w:r w:rsidRPr="005766D4">
              <w:rPr>
                <w:rFonts w:ascii="仿宋" w:eastAsia="仿宋" w:hAnsi="仿宋" w:cs="宋体" w:hint="eastAsia"/>
                <w:snapToGrid w:val="0"/>
                <w:sz w:val="18"/>
                <w:szCs w:val="18"/>
              </w:rPr>
              <w:t>训教学</w:t>
            </w:r>
            <w:proofErr w:type="gramEnd"/>
            <w:r w:rsidRPr="005766D4">
              <w:rPr>
                <w:rFonts w:ascii="仿宋" w:eastAsia="仿宋" w:hAnsi="仿宋" w:cs="宋体" w:hint="eastAsia"/>
                <w:snapToGrid w:val="0"/>
                <w:sz w:val="18"/>
                <w:szCs w:val="18"/>
              </w:rPr>
              <w:t>周时数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考核方式</w:t>
            </w:r>
          </w:p>
        </w:tc>
      </w:tr>
      <w:tr w:rsidR="005766D4" w:rsidRPr="005766D4">
        <w:trPr>
          <w:trHeight w:val="270"/>
        </w:trPr>
        <w:tc>
          <w:tcPr>
            <w:tcW w:w="504"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1952"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第一学年</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第二学年</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第三学年</w:t>
            </w:r>
          </w:p>
        </w:tc>
        <w:tc>
          <w:tcPr>
            <w:tcW w:w="709" w:type="dxa"/>
            <w:vMerge/>
            <w:tcBorders>
              <w:top w:val="single" w:sz="4" w:space="0" w:color="auto"/>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r>
      <w:tr w:rsidR="005766D4" w:rsidRPr="005766D4">
        <w:trPr>
          <w:trHeight w:val="270"/>
        </w:trPr>
        <w:tc>
          <w:tcPr>
            <w:tcW w:w="504"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1952"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proofErr w:type="gramStart"/>
            <w:r w:rsidRPr="005766D4">
              <w:rPr>
                <w:rFonts w:ascii="仿宋" w:eastAsia="仿宋" w:hAnsi="仿宋" w:cs="宋体" w:hint="eastAsia"/>
                <w:snapToGrid w:val="0"/>
                <w:sz w:val="18"/>
                <w:szCs w:val="18"/>
              </w:rPr>
              <w:t>一</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二</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三</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四</w:t>
            </w:r>
          </w:p>
        </w:tc>
        <w:tc>
          <w:tcPr>
            <w:tcW w:w="655"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五</w:t>
            </w:r>
          </w:p>
        </w:tc>
        <w:tc>
          <w:tcPr>
            <w:tcW w:w="621"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六</w:t>
            </w:r>
          </w:p>
        </w:tc>
        <w:tc>
          <w:tcPr>
            <w:tcW w:w="709" w:type="dxa"/>
            <w:vMerge/>
            <w:tcBorders>
              <w:top w:val="single" w:sz="4" w:space="0" w:color="auto"/>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r>
      <w:tr w:rsidR="005766D4" w:rsidRPr="005766D4">
        <w:trPr>
          <w:trHeight w:val="270"/>
        </w:trPr>
        <w:tc>
          <w:tcPr>
            <w:tcW w:w="504" w:type="dxa"/>
            <w:vMerge w:val="restart"/>
            <w:tcBorders>
              <w:top w:val="nil"/>
              <w:left w:val="single" w:sz="4" w:space="0" w:color="auto"/>
              <w:bottom w:val="nil"/>
              <w:right w:val="single" w:sz="4" w:space="0" w:color="auto"/>
            </w:tcBorders>
            <w:shd w:val="clear" w:color="auto" w:fill="auto"/>
            <w:textDirection w:val="tbRlV"/>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必修课</w:t>
            </w:r>
          </w:p>
        </w:tc>
        <w:tc>
          <w:tcPr>
            <w:tcW w:w="535"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公共基础课</w:t>
            </w: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1952"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劳动与行为养成教育</w:t>
            </w:r>
          </w:p>
        </w:tc>
        <w:tc>
          <w:tcPr>
            <w:tcW w:w="593"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10</w:t>
            </w:r>
          </w:p>
        </w:tc>
        <w:tc>
          <w:tcPr>
            <w:tcW w:w="713" w:type="dxa"/>
            <w:tcBorders>
              <w:top w:val="nil"/>
              <w:left w:val="nil"/>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center"/>
              <w:rPr>
                <w:rFonts w:ascii="仿宋" w:eastAsia="仿宋" w:hAnsi="仿宋"/>
                <w:snapToGrid w:val="0"/>
                <w:sz w:val="18"/>
                <w:szCs w:val="18"/>
              </w:rPr>
            </w:pPr>
            <w:r w:rsidRPr="005766D4">
              <w:rPr>
                <w:rFonts w:ascii="仿宋" w:eastAsia="仿宋" w:hAnsi="仿宋" w:hint="eastAsia"/>
                <w:snapToGrid w:val="0"/>
                <w:sz w:val="18"/>
                <w:szCs w:val="18"/>
              </w:rPr>
              <w:t>180</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55"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2　</w:t>
            </w:r>
          </w:p>
        </w:tc>
        <w:tc>
          <w:tcPr>
            <w:tcW w:w="621"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shd w:val="clear" w:color="auto" w:fill="auto"/>
            <w:textDirection w:val="tbRlV"/>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shd w:val="clear" w:color="auto" w:fill="auto"/>
            <w:textDirection w:val="tbRlV"/>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1952"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习近平新时代读本</w:t>
            </w:r>
          </w:p>
        </w:tc>
        <w:tc>
          <w:tcPr>
            <w:tcW w:w="593"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713" w:type="dxa"/>
            <w:tcBorders>
              <w:top w:val="nil"/>
              <w:left w:val="nil"/>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center"/>
              <w:rPr>
                <w:rFonts w:ascii="仿宋" w:eastAsia="仿宋" w:hAnsi="仿宋"/>
                <w:snapToGrid w:val="0"/>
                <w:sz w:val="18"/>
                <w:szCs w:val="18"/>
              </w:rPr>
            </w:pPr>
            <w:r w:rsidRPr="005766D4">
              <w:rPr>
                <w:rFonts w:ascii="仿宋" w:eastAsia="仿宋" w:hAnsi="仿宋" w:hint="eastAsia"/>
                <w:snapToGrid w:val="0"/>
                <w:sz w:val="18"/>
                <w:szCs w:val="18"/>
              </w:rPr>
              <w:t>18</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shd w:val="clear" w:color="auto" w:fill="auto"/>
            <w:textDirection w:val="tbRlV"/>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shd w:val="clear" w:color="auto" w:fill="auto"/>
            <w:textDirection w:val="tbRlV"/>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中国特色社会主义</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18</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shd w:val="clear" w:color="auto" w:fill="auto"/>
            <w:textDirection w:val="tbRlV"/>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shd w:val="clear" w:color="auto" w:fill="auto"/>
            <w:textDirection w:val="tbRlV"/>
            <w:vAlign w:val="center"/>
          </w:tcPr>
          <w:p w:rsidR="00350E56" w:rsidRPr="005766D4" w:rsidRDefault="00350E56">
            <w:pPr>
              <w:widowControl/>
              <w:adjustRightInd w:val="0"/>
              <w:snapToGrid w:val="0"/>
              <w:jc w:val="center"/>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心理健康与职业生涯</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36</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5</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哲学与人生</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36</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6</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职业道德与法治</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36</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55"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7</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语文</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11</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198</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8</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数学</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8</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144</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3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3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9</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英语</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8</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144</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10</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历史</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72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1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1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1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11</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信息技术</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8</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144</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12</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体育与健康</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10</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180</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13</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公共艺术基础模块（音乐）</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18</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14</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公共艺术基础模块（美术）</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18</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655"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2348" w:type="dxa"/>
            <w:gridSpan w:val="2"/>
            <w:tcBorders>
              <w:top w:val="single" w:sz="4" w:space="0" w:color="auto"/>
              <w:left w:val="nil"/>
              <w:bottom w:val="single" w:sz="4" w:space="0" w:color="auto"/>
              <w:right w:val="single" w:sz="4" w:space="0" w:color="000000"/>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小计(占总学时27%）</w:t>
            </w:r>
          </w:p>
        </w:tc>
        <w:tc>
          <w:tcPr>
            <w:tcW w:w="593"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69</w:t>
            </w:r>
          </w:p>
        </w:tc>
        <w:tc>
          <w:tcPr>
            <w:tcW w:w="713"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1242</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18</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19</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16</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11</w:t>
            </w:r>
          </w:p>
        </w:tc>
        <w:tc>
          <w:tcPr>
            <w:tcW w:w="655"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5　</w:t>
            </w:r>
          </w:p>
        </w:tc>
        <w:tc>
          <w:tcPr>
            <w:tcW w:w="621"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专业基础课</w:t>
            </w: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15</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舞蹈</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10</w:t>
            </w:r>
          </w:p>
        </w:tc>
        <w:tc>
          <w:tcPr>
            <w:tcW w:w="71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180</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2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16</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乐理与视唱练耳</w:t>
            </w:r>
          </w:p>
        </w:tc>
        <w:tc>
          <w:tcPr>
            <w:tcW w:w="593"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713" w:type="dxa"/>
            <w:tcBorders>
              <w:top w:val="nil"/>
              <w:left w:val="nil"/>
              <w:bottom w:val="single" w:sz="4" w:space="0" w:color="auto"/>
              <w:right w:val="single" w:sz="4" w:space="0" w:color="auto"/>
            </w:tcBorders>
            <w:shd w:val="clear" w:color="000000" w:fill="FFFFFF"/>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54</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1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55"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17</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美术基础</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713" w:type="dxa"/>
            <w:tcBorders>
              <w:top w:val="nil"/>
              <w:left w:val="nil"/>
              <w:bottom w:val="single" w:sz="4" w:space="0" w:color="auto"/>
              <w:right w:val="single" w:sz="4" w:space="0" w:color="auto"/>
            </w:tcBorders>
            <w:shd w:val="clear" w:color="000000" w:fill="FFFFFF"/>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72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18</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普通话训练</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71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54</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2348" w:type="dxa"/>
            <w:gridSpan w:val="2"/>
            <w:tcBorders>
              <w:top w:val="single" w:sz="4" w:space="0" w:color="auto"/>
              <w:left w:val="nil"/>
              <w:bottom w:val="single" w:sz="4" w:space="0" w:color="auto"/>
              <w:right w:val="single" w:sz="4" w:space="0" w:color="000000"/>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小计（占总学时9%）</w:t>
            </w:r>
          </w:p>
        </w:tc>
        <w:tc>
          <w:tcPr>
            <w:tcW w:w="59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20</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360</w:t>
            </w:r>
          </w:p>
        </w:tc>
        <w:tc>
          <w:tcPr>
            <w:tcW w:w="567"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6</w:t>
            </w:r>
          </w:p>
        </w:tc>
        <w:tc>
          <w:tcPr>
            <w:tcW w:w="567"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5</w:t>
            </w:r>
          </w:p>
        </w:tc>
        <w:tc>
          <w:tcPr>
            <w:tcW w:w="567"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55"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5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专业核心课</w:t>
            </w:r>
          </w:p>
        </w:tc>
        <w:tc>
          <w:tcPr>
            <w:tcW w:w="396"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19</w:t>
            </w:r>
          </w:p>
        </w:tc>
        <w:tc>
          <w:tcPr>
            <w:tcW w:w="1952"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*文化活动策划与组织</w:t>
            </w:r>
          </w:p>
        </w:tc>
        <w:tc>
          <w:tcPr>
            <w:tcW w:w="593"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713" w:type="dxa"/>
            <w:tcBorders>
              <w:top w:val="nil"/>
              <w:left w:val="nil"/>
              <w:bottom w:val="single" w:sz="4" w:space="0" w:color="auto"/>
              <w:right w:val="single" w:sz="4" w:space="0" w:color="auto"/>
            </w:tcBorders>
            <w:shd w:val="clear" w:color="000000" w:fill="FFFFFF"/>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36</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55"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20</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*广告文案</w:t>
            </w:r>
          </w:p>
        </w:tc>
        <w:tc>
          <w:tcPr>
            <w:tcW w:w="593"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713" w:type="dxa"/>
            <w:tcBorders>
              <w:top w:val="nil"/>
              <w:left w:val="nil"/>
              <w:bottom w:val="single" w:sz="4" w:space="0" w:color="auto"/>
              <w:right w:val="single" w:sz="4" w:space="0" w:color="auto"/>
            </w:tcBorders>
            <w:shd w:val="clear" w:color="000000" w:fill="FFFFFF"/>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36</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55"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21</w:t>
            </w:r>
          </w:p>
        </w:tc>
        <w:tc>
          <w:tcPr>
            <w:tcW w:w="1952"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*市场营销基础</w:t>
            </w:r>
          </w:p>
        </w:tc>
        <w:tc>
          <w:tcPr>
            <w:tcW w:w="593"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713" w:type="dxa"/>
            <w:tcBorders>
              <w:top w:val="nil"/>
              <w:left w:val="nil"/>
              <w:bottom w:val="single" w:sz="4" w:space="0" w:color="auto"/>
              <w:right w:val="single" w:sz="4" w:space="0" w:color="auto"/>
            </w:tcBorders>
            <w:shd w:val="clear" w:color="000000" w:fill="FFFFFF"/>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72</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655"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22</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snapToGrid w:val="0"/>
                <w:sz w:val="18"/>
                <w:szCs w:val="18"/>
              </w:rPr>
              <w:t>*</w:t>
            </w:r>
            <w:r w:rsidRPr="005766D4">
              <w:rPr>
                <w:rFonts w:ascii="仿宋" w:eastAsia="仿宋" w:hAnsi="仿宋" w:cs="宋体" w:hint="eastAsia"/>
                <w:snapToGrid w:val="0"/>
                <w:sz w:val="18"/>
                <w:szCs w:val="18"/>
              </w:rPr>
              <w:t>即兴伴奏</w:t>
            </w:r>
          </w:p>
        </w:tc>
        <w:tc>
          <w:tcPr>
            <w:tcW w:w="593"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713" w:type="dxa"/>
            <w:tcBorders>
              <w:top w:val="nil"/>
              <w:left w:val="nil"/>
              <w:bottom w:val="single" w:sz="4" w:space="0" w:color="auto"/>
              <w:right w:val="single" w:sz="4" w:space="0" w:color="auto"/>
            </w:tcBorders>
            <w:shd w:val="clear" w:color="000000" w:fill="FFFFFF"/>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72</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621"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23</w:t>
            </w:r>
          </w:p>
        </w:tc>
        <w:tc>
          <w:tcPr>
            <w:tcW w:w="1952"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snapToGrid w:val="0"/>
                <w:sz w:val="18"/>
                <w:szCs w:val="18"/>
              </w:rPr>
              <w:t>*</w:t>
            </w:r>
            <w:r w:rsidRPr="005766D4">
              <w:rPr>
                <w:rFonts w:ascii="仿宋" w:eastAsia="仿宋" w:hAnsi="仿宋" w:cs="宋体" w:hint="eastAsia"/>
                <w:snapToGrid w:val="0"/>
                <w:sz w:val="18"/>
                <w:szCs w:val="18"/>
              </w:rPr>
              <w:t>声乐基础</w:t>
            </w:r>
          </w:p>
        </w:tc>
        <w:tc>
          <w:tcPr>
            <w:tcW w:w="593"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10</w:t>
            </w:r>
          </w:p>
        </w:tc>
        <w:tc>
          <w:tcPr>
            <w:tcW w:w="713" w:type="dxa"/>
            <w:tcBorders>
              <w:top w:val="nil"/>
              <w:left w:val="nil"/>
              <w:bottom w:val="single" w:sz="4" w:space="0" w:color="auto"/>
              <w:right w:val="single" w:sz="4" w:space="0" w:color="auto"/>
            </w:tcBorders>
            <w:shd w:val="clear" w:color="000000" w:fill="FFFFFF"/>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180</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2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2　</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2　</w:t>
            </w:r>
          </w:p>
        </w:tc>
        <w:tc>
          <w:tcPr>
            <w:tcW w:w="655"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2　</w:t>
            </w:r>
          </w:p>
        </w:tc>
        <w:tc>
          <w:tcPr>
            <w:tcW w:w="621"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23</w:t>
            </w:r>
          </w:p>
        </w:tc>
        <w:tc>
          <w:tcPr>
            <w:tcW w:w="1952"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snapToGrid w:val="0"/>
                <w:sz w:val="18"/>
                <w:szCs w:val="18"/>
              </w:rPr>
              <w:t>*</w:t>
            </w:r>
            <w:r w:rsidRPr="005766D4">
              <w:rPr>
                <w:rFonts w:ascii="仿宋" w:eastAsia="仿宋" w:hAnsi="仿宋" w:cs="宋体" w:hint="eastAsia"/>
                <w:snapToGrid w:val="0"/>
                <w:sz w:val="18"/>
                <w:szCs w:val="18"/>
              </w:rPr>
              <w:t>钢琴基础</w:t>
            </w:r>
          </w:p>
        </w:tc>
        <w:tc>
          <w:tcPr>
            <w:tcW w:w="593"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8</w:t>
            </w:r>
          </w:p>
        </w:tc>
        <w:tc>
          <w:tcPr>
            <w:tcW w:w="713" w:type="dxa"/>
            <w:tcBorders>
              <w:top w:val="nil"/>
              <w:left w:val="nil"/>
              <w:bottom w:val="single" w:sz="4" w:space="0" w:color="auto"/>
              <w:right w:val="single" w:sz="4" w:space="0" w:color="auto"/>
            </w:tcBorders>
            <w:shd w:val="clear" w:color="000000" w:fill="FFFFFF"/>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144</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55"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考试</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25</w:t>
            </w:r>
          </w:p>
        </w:tc>
        <w:tc>
          <w:tcPr>
            <w:tcW w:w="1952"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snapToGrid w:val="0"/>
                <w:sz w:val="18"/>
                <w:szCs w:val="18"/>
              </w:rPr>
              <w:t>*</w:t>
            </w:r>
            <w:r w:rsidRPr="005766D4">
              <w:rPr>
                <w:rFonts w:ascii="仿宋" w:eastAsia="仿宋" w:hAnsi="仿宋" w:cs="宋体" w:hint="eastAsia"/>
                <w:snapToGrid w:val="0"/>
                <w:sz w:val="18"/>
                <w:szCs w:val="18"/>
              </w:rPr>
              <w:t>舞台表演</w:t>
            </w:r>
          </w:p>
        </w:tc>
        <w:tc>
          <w:tcPr>
            <w:tcW w:w="593"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713" w:type="dxa"/>
            <w:tcBorders>
              <w:top w:val="nil"/>
              <w:left w:val="nil"/>
              <w:bottom w:val="single" w:sz="4" w:space="0" w:color="auto"/>
              <w:right w:val="single" w:sz="4" w:space="0" w:color="auto"/>
            </w:tcBorders>
            <w:shd w:val="clear" w:color="000000" w:fill="FFFFFF"/>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72</w:t>
            </w:r>
          </w:p>
        </w:tc>
        <w:tc>
          <w:tcPr>
            <w:tcW w:w="567"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621" w:type="dxa"/>
            <w:tcBorders>
              <w:top w:val="nil"/>
              <w:left w:val="nil"/>
              <w:bottom w:val="single" w:sz="4" w:space="0" w:color="auto"/>
              <w:right w:val="single" w:sz="4" w:space="0" w:color="auto"/>
            </w:tcBorders>
            <w:shd w:val="clear" w:color="000000" w:fill="FFFFFF"/>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000000" w:fill="FFFFFF"/>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2348" w:type="dxa"/>
            <w:gridSpan w:val="2"/>
            <w:tcBorders>
              <w:top w:val="single" w:sz="4" w:space="0" w:color="auto"/>
              <w:left w:val="nil"/>
              <w:bottom w:val="single" w:sz="4" w:space="0" w:color="auto"/>
              <w:right w:val="single" w:sz="4" w:space="0" w:color="000000"/>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小计（占总学时13%）</w:t>
            </w:r>
          </w:p>
        </w:tc>
        <w:tc>
          <w:tcPr>
            <w:tcW w:w="59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34</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612</w:t>
            </w:r>
          </w:p>
        </w:tc>
        <w:tc>
          <w:tcPr>
            <w:tcW w:w="567"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567"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567"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6</w:t>
            </w:r>
          </w:p>
        </w:tc>
        <w:tc>
          <w:tcPr>
            <w:tcW w:w="567"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10</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10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实训课</w:t>
            </w: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26</w:t>
            </w:r>
          </w:p>
        </w:tc>
        <w:tc>
          <w:tcPr>
            <w:tcW w:w="1952" w:type="dxa"/>
            <w:tcBorders>
              <w:top w:val="nil"/>
              <w:left w:val="nil"/>
              <w:bottom w:val="nil"/>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军训及入学教育</w:t>
            </w:r>
          </w:p>
        </w:tc>
        <w:tc>
          <w:tcPr>
            <w:tcW w:w="593" w:type="dxa"/>
            <w:tcBorders>
              <w:top w:val="nil"/>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713" w:type="dxa"/>
            <w:tcBorders>
              <w:top w:val="nil"/>
              <w:left w:val="nil"/>
              <w:bottom w:val="nil"/>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30</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1周</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85"/>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27</w:t>
            </w:r>
          </w:p>
        </w:tc>
        <w:tc>
          <w:tcPr>
            <w:tcW w:w="1952" w:type="dxa"/>
            <w:tcBorders>
              <w:top w:val="single" w:sz="4" w:space="0" w:color="auto"/>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学前保教机构见习</w:t>
            </w:r>
          </w:p>
        </w:tc>
        <w:tc>
          <w:tcPr>
            <w:tcW w:w="593" w:type="dxa"/>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713" w:type="dxa"/>
            <w:tcBorders>
              <w:top w:val="single" w:sz="4" w:space="0" w:color="auto"/>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30</w:t>
            </w:r>
          </w:p>
        </w:tc>
        <w:tc>
          <w:tcPr>
            <w:tcW w:w="567" w:type="dxa"/>
            <w:tcBorders>
              <w:top w:val="nil"/>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1周</w:t>
            </w:r>
          </w:p>
        </w:tc>
        <w:tc>
          <w:tcPr>
            <w:tcW w:w="567" w:type="dxa"/>
            <w:tcBorders>
              <w:top w:val="nil"/>
              <w:left w:val="nil"/>
              <w:bottom w:val="nil"/>
              <w:right w:val="nil"/>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28</w:t>
            </w:r>
          </w:p>
        </w:tc>
        <w:tc>
          <w:tcPr>
            <w:tcW w:w="1952" w:type="dxa"/>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艺术教育见习</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60</w:t>
            </w:r>
          </w:p>
        </w:tc>
        <w:tc>
          <w:tcPr>
            <w:tcW w:w="567" w:type="dxa"/>
            <w:tcBorders>
              <w:top w:val="single" w:sz="4" w:space="0" w:color="auto"/>
              <w:left w:val="nil"/>
              <w:bottom w:val="nil"/>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2周</w:t>
            </w:r>
          </w:p>
        </w:tc>
        <w:tc>
          <w:tcPr>
            <w:tcW w:w="567" w:type="dxa"/>
            <w:tcBorders>
              <w:top w:val="nil"/>
              <w:left w:val="nil"/>
              <w:bottom w:val="nil"/>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nil"/>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21" w:type="dxa"/>
            <w:tcBorders>
              <w:top w:val="nil"/>
              <w:left w:val="nil"/>
              <w:bottom w:val="nil"/>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85"/>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29</w:t>
            </w:r>
          </w:p>
        </w:tc>
        <w:tc>
          <w:tcPr>
            <w:tcW w:w="1952" w:type="dxa"/>
            <w:tcBorders>
              <w:top w:val="nil"/>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舞台实践</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60</w:t>
            </w:r>
          </w:p>
        </w:tc>
        <w:tc>
          <w:tcPr>
            <w:tcW w:w="567" w:type="dxa"/>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nil"/>
              <w:right w:val="nil"/>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1周　</w:t>
            </w:r>
          </w:p>
        </w:tc>
        <w:tc>
          <w:tcPr>
            <w:tcW w:w="567" w:type="dxa"/>
            <w:tcBorders>
              <w:top w:val="nil"/>
              <w:left w:val="single" w:sz="4" w:space="0" w:color="auto"/>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single" w:sz="4" w:space="0" w:color="auto"/>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1周</w:t>
            </w:r>
          </w:p>
        </w:tc>
        <w:tc>
          <w:tcPr>
            <w:tcW w:w="655" w:type="dxa"/>
            <w:tcBorders>
              <w:top w:val="single" w:sz="4" w:space="0" w:color="auto"/>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single" w:sz="4" w:space="0" w:color="auto"/>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single" w:sz="4" w:space="0" w:color="auto"/>
              <w:left w:val="nil"/>
              <w:bottom w:val="nil"/>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30</w:t>
            </w:r>
          </w:p>
        </w:tc>
        <w:tc>
          <w:tcPr>
            <w:tcW w:w="1952" w:type="dxa"/>
            <w:tcBorders>
              <w:top w:val="single" w:sz="4" w:space="0" w:color="auto"/>
              <w:left w:val="nil"/>
              <w:bottom w:val="nil"/>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综合实践</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120</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55" w:type="dxa"/>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4周</w:t>
            </w:r>
          </w:p>
        </w:tc>
        <w:tc>
          <w:tcPr>
            <w:tcW w:w="621" w:type="dxa"/>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31</w:t>
            </w:r>
          </w:p>
        </w:tc>
        <w:tc>
          <w:tcPr>
            <w:tcW w:w="1952" w:type="dxa"/>
            <w:tcBorders>
              <w:top w:val="single" w:sz="4" w:space="0" w:color="auto"/>
              <w:left w:val="nil"/>
              <w:bottom w:val="nil"/>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顶岗实习</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18</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540</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18周</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nil"/>
              <w:left w:val="single" w:sz="4" w:space="0" w:color="auto"/>
              <w:bottom w:val="nil"/>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auto"/>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2348" w:type="dxa"/>
            <w:gridSpan w:val="2"/>
            <w:tcBorders>
              <w:top w:val="single" w:sz="4" w:space="0" w:color="auto"/>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小计（占总学时39%）</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28</w:t>
            </w:r>
          </w:p>
        </w:tc>
        <w:tc>
          <w:tcPr>
            <w:tcW w:w="71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840</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r>
      <w:tr w:rsidR="005766D4" w:rsidRPr="005766D4">
        <w:trPr>
          <w:trHeight w:val="270"/>
        </w:trPr>
        <w:tc>
          <w:tcPr>
            <w:tcW w:w="504"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tcPr>
          <w:p w:rsidR="00350E56" w:rsidRPr="005766D4" w:rsidRDefault="00350E56">
            <w:pPr>
              <w:widowControl/>
              <w:adjustRightInd w:val="0"/>
              <w:snapToGrid w:val="0"/>
              <w:jc w:val="center"/>
              <w:rPr>
                <w:rFonts w:ascii="仿宋" w:eastAsia="仿宋" w:hAnsi="仿宋" w:cs="宋体"/>
                <w:snapToGrid w:val="0"/>
                <w:sz w:val="18"/>
                <w:szCs w:val="18"/>
              </w:rPr>
            </w:pPr>
          </w:p>
          <w:p w:rsidR="00350E56" w:rsidRPr="005766D4" w:rsidRDefault="00350E56">
            <w:pPr>
              <w:widowControl/>
              <w:adjustRightInd w:val="0"/>
              <w:snapToGrid w:val="0"/>
              <w:jc w:val="center"/>
              <w:rPr>
                <w:rFonts w:ascii="仿宋" w:eastAsia="仿宋" w:hAnsi="仿宋" w:cs="宋体"/>
                <w:snapToGrid w:val="0"/>
                <w:sz w:val="18"/>
                <w:szCs w:val="18"/>
              </w:rPr>
            </w:pPr>
          </w:p>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选修课</w:t>
            </w:r>
          </w:p>
        </w:tc>
        <w:tc>
          <w:tcPr>
            <w:tcW w:w="535" w:type="dxa"/>
            <w:vMerge w:val="restart"/>
            <w:tcBorders>
              <w:top w:val="nil"/>
              <w:left w:val="single" w:sz="4" w:space="0" w:color="auto"/>
              <w:bottom w:val="single" w:sz="4" w:space="0" w:color="000000"/>
              <w:right w:val="nil"/>
            </w:tcBorders>
            <w:shd w:val="clear" w:color="auto" w:fill="auto"/>
            <w:textDirection w:val="tbRlV"/>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专业选修课</w:t>
            </w:r>
          </w:p>
        </w:tc>
        <w:tc>
          <w:tcPr>
            <w:tcW w:w="396" w:type="dxa"/>
            <w:tcBorders>
              <w:top w:val="nil"/>
              <w:left w:val="single" w:sz="4" w:space="0" w:color="auto"/>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32</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学前教育学</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54</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1　</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single" w:sz="4" w:space="0" w:color="auto"/>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nil"/>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single" w:sz="4" w:space="0" w:color="auto"/>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33</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学前心理学</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54</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single" w:sz="4" w:space="0" w:color="auto"/>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nil"/>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single" w:sz="4" w:space="0" w:color="auto"/>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34</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艺术教育活动指导</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54</w:t>
            </w: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3　</w:t>
            </w: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621"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single" w:sz="4" w:space="0" w:color="auto"/>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nil"/>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single" w:sz="4" w:space="0" w:color="auto"/>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35</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乐器选修</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72</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single" w:sz="4" w:space="0" w:color="auto"/>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nil"/>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single" w:sz="4" w:space="0" w:color="auto"/>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36</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形象与礼仪</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36</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single" w:sz="4" w:space="0" w:color="auto"/>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nil"/>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396" w:type="dxa"/>
            <w:tcBorders>
              <w:top w:val="nil"/>
              <w:left w:val="single" w:sz="4" w:space="0" w:color="auto"/>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37</w:t>
            </w:r>
          </w:p>
        </w:tc>
        <w:tc>
          <w:tcPr>
            <w:tcW w:w="1952"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影像技术基础</w:t>
            </w:r>
          </w:p>
        </w:tc>
        <w:tc>
          <w:tcPr>
            <w:tcW w:w="593"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713" w:type="dxa"/>
            <w:tcBorders>
              <w:top w:val="nil"/>
              <w:left w:val="nil"/>
              <w:bottom w:val="single" w:sz="4" w:space="0" w:color="auto"/>
              <w:right w:val="single" w:sz="4" w:space="0" w:color="auto"/>
            </w:tcBorders>
            <w:shd w:val="clear" w:color="auto" w:fill="auto"/>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36</w:t>
            </w: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567"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655"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2</w:t>
            </w:r>
          </w:p>
        </w:tc>
        <w:tc>
          <w:tcPr>
            <w:tcW w:w="621" w:type="dxa"/>
            <w:tcBorders>
              <w:top w:val="nil"/>
              <w:left w:val="nil"/>
              <w:bottom w:val="single" w:sz="4" w:space="0" w:color="auto"/>
              <w:right w:val="single" w:sz="4" w:space="0" w:color="auto"/>
            </w:tcBorders>
            <w:shd w:val="clear" w:color="auto" w:fill="auto"/>
            <w:noWrap/>
          </w:tcPr>
          <w:p w:rsidR="00350E56" w:rsidRPr="005766D4" w:rsidRDefault="00350E56">
            <w:pPr>
              <w:widowControl/>
              <w:adjustRightInd w:val="0"/>
              <w:snapToGrid w:val="0"/>
              <w:jc w:val="left"/>
              <w:rPr>
                <w:rFonts w:ascii="仿宋" w:eastAsia="仿宋" w:hAnsi="仿宋" w:cs="宋体"/>
                <w:snapToGrid w:val="0"/>
                <w:sz w:val="18"/>
                <w:szCs w:val="18"/>
              </w:rPr>
            </w:pPr>
          </w:p>
        </w:tc>
        <w:tc>
          <w:tcPr>
            <w:tcW w:w="709" w:type="dxa"/>
            <w:tcBorders>
              <w:top w:val="nil"/>
              <w:left w:val="nil"/>
              <w:bottom w:val="single" w:sz="4" w:space="0" w:color="auto"/>
              <w:right w:val="single" w:sz="4" w:space="0" w:color="auto"/>
            </w:tcBorders>
            <w:shd w:val="clear" w:color="auto" w:fill="auto"/>
            <w:noWrap/>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考查</w:t>
            </w:r>
          </w:p>
        </w:tc>
      </w:tr>
      <w:tr w:rsidR="005766D4" w:rsidRPr="005766D4">
        <w:trPr>
          <w:trHeight w:val="270"/>
        </w:trPr>
        <w:tc>
          <w:tcPr>
            <w:tcW w:w="504" w:type="dxa"/>
            <w:vMerge/>
            <w:tcBorders>
              <w:top w:val="single" w:sz="4" w:space="0" w:color="auto"/>
              <w:left w:val="single" w:sz="4" w:space="0" w:color="auto"/>
              <w:bottom w:val="single" w:sz="4" w:space="0" w:color="000000"/>
              <w:right w:val="single" w:sz="4" w:space="0" w:color="auto"/>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535" w:type="dxa"/>
            <w:vMerge/>
            <w:tcBorders>
              <w:top w:val="nil"/>
              <w:left w:val="single" w:sz="4" w:space="0" w:color="auto"/>
              <w:bottom w:val="single" w:sz="4" w:space="0" w:color="000000"/>
              <w:right w:val="nil"/>
            </w:tcBorders>
            <w:vAlign w:val="center"/>
          </w:tcPr>
          <w:p w:rsidR="00350E56" w:rsidRPr="005766D4" w:rsidRDefault="00350E56">
            <w:pPr>
              <w:widowControl/>
              <w:adjustRightInd w:val="0"/>
              <w:snapToGrid w:val="0"/>
              <w:jc w:val="left"/>
              <w:rPr>
                <w:rFonts w:ascii="仿宋" w:eastAsia="仿宋" w:hAnsi="仿宋" w:cs="宋体"/>
                <w:snapToGrid w:val="0"/>
                <w:sz w:val="18"/>
                <w:szCs w:val="18"/>
              </w:rPr>
            </w:pPr>
          </w:p>
        </w:tc>
        <w:tc>
          <w:tcPr>
            <w:tcW w:w="2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小计（占总学时11%）</w:t>
            </w:r>
          </w:p>
        </w:tc>
        <w:tc>
          <w:tcPr>
            <w:tcW w:w="593" w:type="dxa"/>
            <w:tcBorders>
              <w:top w:val="single" w:sz="4" w:space="0" w:color="auto"/>
              <w:left w:val="nil"/>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17</w:t>
            </w:r>
          </w:p>
        </w:tc>
        <w:tc>
          <w:tcPr>
            <w:tcW w:w="713" w:type="dxa"/>
            <w:tcBorders>
              <w:top w:val="single" w:sz="4" w:space="0" w:color="auto"/>
              <w:left w:val="nil"/>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snapToGrid w:val="0"/>
                <w:sz w:val="18"/>
                <w:szCs w:val="18"/>
              </w:rPr>
              <w:t>3</w:t>
            </w:r>
            <w:r w:rsidRPr="005766D4">
              <w:rPr>
                <w:rFonts w:ascii="仿宋" w:eastAsia="仿宋" w:hAnsi="仿宋" w:cs="宋体" w:hint="eastAsia"/>
                <w:snapToGrid w:val="0"/>
                <w:sz w:val="18"/>
                <w:szCs w:val="18"/>
              </w:rPr>
              <w:t>06</w:t>
            </w:r>
          </w:p>
        </w:tc>
        <w:tc>
          <w:tcPr>
            <w:tcW w:w="567" w:type="dxa"/>
            <w:tcBorders>
              <w:top w:val="single" w:sz="4" w:space="0" w:color="auto"/>
              <w:left w:val="nil"/>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5</w:t>
            </w:r>
          </w:p>
        </w:tc>
        <w:tc>
          <w:tcPr>
            <w:tcW w:w="655" w:type="dxa"/>
            <w:tcBorders>
              <w:top w:val="single" w:sz="4" w:space="0" w:color="auto"/>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8　</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r>
      <w:tr w:rsidR="005766D4" w:rsidRPr="005766D4">
        <w:trPr>
          <w:trHeight w:val="270"/>
        </w:trPr>
        <w:tc>
          <w:tcPr>
            <w:tcW w:w="10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总计</w:t>
            </w:r>
          </w:p>
        </w:tc>
        <w:tc>
          <w:tcPr>
            <w:tcW w:w="2348" w:type="dxa"/>
            <w:gridSpan w:val="2"/>
            <w:tcBorders>
              <w:top w:val="single" w:sz="4" w:space="0" w:color="auto"/>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168</w:t>
            </w:r>
          </w:p>
        </w:tc>
        <w:tc>
          <w:tcPr>
            <w:tcW w:w="713"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3360</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28</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28</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28</w:t>
            </w:r>
          </w:p>
        </w:tc>
        <w:tc>
          <w:tcPr>
            <w:tcW w:w="567"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28</w:t>
            </w:r>
          </w:p>
        </w:tc>
        <w:tc>
          <w:tcPr>
            <w:tcW w:w="655"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28</w:t>
            </w:r>
          </w:p>
        </w:tc>
        <w:tc>
          <w:tcPr>
            <w:tcW w:w="621"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left"/>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350E56" w:rsidRPr="005766D4" w:rsidRDefault="005766D4">
            <w:pPr>
              <w:widowControl/>
              <w:adjustRightInd w:val="0"/>
              <w:snapToGrid w:val="0"/>
              <w:jc w:val="center"/>
              <w:rPr>
                <w:rFonts w:ascii="仿宋" w:eastAsia="仿宋" w:hAnsi="仿宋" w:cs="宋体"/>
                <w:snapToGrid w:val="0"/>
                <w:sz w:val="18"/>
                <w:szCs w:val="18"/>
              </w:rPr>
            </w:pPr>
            <w:r w:rsidRPr="005766D4">
              <w:rPr>
                <w:rFonts w:ascii="仿宋" w:eastAsia="仿宋" w:hAnsi="仿宋" w:cs="宋体" w:hint="eastAsia"/>
                <w:snapToGrid w:val="0"/>
                <w:sz w:val="18"/>
                <w:szCs w:val="18"/>
              </w:rPr>
              <w:t xml:space="preserve">　</w:t>
            </w:r>
          </w:p>
        </w:tc>
      </w:tr>
    </w:tbl>
    <w:p w:rsidR="00350E56" w:rsidRPr="005766D4" w:rsidRDefault="005766D4">
      <w:pPr>
        <w:spacing w:line="240" w:lineRule="exact"/>
        <w:ind w:leftChars="152" w:left="1116" w:hangingChars="350" w:hanging="630"/>
        <w:rPr>
          <w:rFonts w:ascii="宋体" w:hAnsi="宋体"/>
          <w:sz w:val="18"/>
          <w:szCs w:val="18"/>
        </w:rPr>
      </w:pPr>
      <w:r w:rsidRPr="005766D4">
        <w:rPr>
          <w:rFonts w:ascii="宋体" w:hAnsi="宋体" w:hint="eastAsia"/>
          <w:sz w:val="18"/>
          <w:szCs w:val="18"/>
        </w:rPr>
        <w:t>说明：</w:t>
      </w:r>
      <w:r w:rsidRPr="005766D4">
        <w:rPr>
          <w:rFonts w:ascii="宋体" w:hAnsi="宋体" w:hint="eastAsia"/>
          <w:sz w:val="18"/>
          <w:szCs w:val="18"/>
        </w:rPr>
        <w:t xml:space="preserve"> 1</w:t>
      </w:r>
      <w:r w:rsidRPr="005766D4">
        <w:rPr>
          <w:rFonts w:ascii="宋体" w:hAnsi="宋体" w:hint="eastAsia"/>
          <w:sz w:val="18"/>
          <w:szCs w:val="18"/>
        </w:rPr>
        <w:t>、带</w:t>
      </w:r>
      <w:r w:rsidRPr="005766D4">
        <w:rPr>
          <w:rFonts w:ascii="宋体" w:hAnsi="宋体" w:hint="eastAsia"/>
          <w:sz w:val="18"/>
          <w:szCs w:val="18"/>
        </w:rPr>
        <w:t>*</w:t>
      </w:r>
      <w:r w:rsidRPr="005766D4">
        <w:rPr>
          <w:rFonts w:ascii="宋体" w:hAnsi="宋体" w:hint="eastAsia"/>
          <w:sz w:val="18"/>
          <w:szCs w:val="18"/>
        </w:rPr>
        <w:t>为不可替代科目</w:t>
      </w:r>
    </w:p>
    <w:p w:rsidR="00350E56" w:rsidRPr="005766D4" w:rsidRDefault="005766D4">
      <w:pPr>
        <w:pStyle w:val="3"/>
        <w:numPr>
          <w:ilvl w:val="0"/>
          <w:numId w:val="6"/>
        </w:numPr>
        <w:spacing w:before="0" w:after="0" w:line="360" w:lineRule="auto"/>
        <w:rPr>
          <w:rFonts w:ascii="仿宋_GB2312"/>
        </w:rPr>
      </w:pPr>
      <w:bookmarkStart w:id="31" w:name="_Toc504052792"/>
      <w:r w:rsidRPr="005766D4">
        <w:rPr>
          <w:rFonts w:ascii="仿宋_GB2312" w:hint="eastAsia"/>
        </w:rPr>
        <w:t>高职二年课程设置与教学安排表</w:t>
      </w:r>
      <w:bookmarkEnd w:id="31"/>
    </w:p>
    <w:tbl>
      <w:tblPr>
        <w:tblW w:w="9399" w:type="dxa"/>
        <w:tblInd w:w="100" w:type="dxa"/>
        <w:tblLayout w:type="fixed"/>
        <w:tblLook w:val="04A0" w:firstRow="1" w:lastRow="0" w:firstColumn="1" w:lastColumn="0" w:noHBand="0" w:noVBand="1"/>
      </w:tblPr>
      <w:tblGrid>
        <w:gridCol w:w="338"/>
        <w:gridCol w:w="338"/>
        <w:gridCol w:w="306"/>
        <w:gridCol w:w="2238"/>
        <w:gridCol w:w="950"/>
        <w:gridCol w:w="515"/>
        <w:gridCol w:w="834"/>
        <w:gridCol w:w="467"/>
        <w:gridCol w:w="628"/>
        <w:gridCol w:w="612"/>
        <w:gridCol w:w="499"/>
        <w:gridCol w:w="644"/>
        <w:gridCol w:w="499"/>
        <w:gridCol w:w="531"/>
      </w:tblGrid>
      <w:tr w:rsidR="00350E56">
        <w:trPr>
          <w:trHeight w:val="345"/>
        </w:trPr>
        <w:tc>
          <w:tcPr>
            <w:tcW w:w="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课程</w:t>
            </w:r>
            <w:r>
              <w:rPr>
                <w:rFonts w:ascii="宋体" w:eastAsia="宋体" w:hAnsi="宋体" w:cs="宋体" w:hint="eastAsia"/>
                <w:color w:val="000000" w:themeColor="text1"/>
                <w:kern w:val="0"/>
                <w:sz w:val="16"/>
                <w:szCs w:val="16"/>
                <w:lang w:bidi="ar"/>
              </w:rPr>
              <w:lastRenderedPageBreak/>
              <w:t>性质</w:t>
            </w:r>
          </w:p>
        </w:tc>
        <w:tc>
          <w:tcPr>
            <w:tcW w:w="315" w:type="dxa"/>
            <w:vMerge w:val="restart"/>
            <w:tcBorders>
              <w:top w:val="single" w:sz="4" w:space="0" w:color="000000"/>
              <w:left w:val="single" w:sz="4" w:space="0" w:color="000000"/>
              <w:bottom w:val="single" w:sz="4" w:space="0" w:color="000000"/>
              <w:right w:val="nil"/>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lastRenderedPageBreak/>
              <w:t>课程</w:t>
            </w:r>
            <w:r>
              <w:rPr>
                <w:rFonts w:ascii="宋体" w:eastAsia="宋体" w:hAnsi="宋体" w:cs="宋体" w:hint="eastAsia"/>
                <w:color w:val="000000" w:themeColor="text1"/>
                <w:kern w:val="0"/>
                <w:sz w:val="16"/>
                <w:szCs w:val="16"/>
                <w:lang w:bidi="ar"/>
              </w:rPr>
              <w:lastRenderedPageBreak/>
              <w:t>属性</w:t>
            </w:r>
          </w:p>
        </w:tc>
        <w:tc>
          <w:tcPr>
            <w:tcW w:w="2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lastRenderedPageBreak/>
              <w:t>序号</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课程名称</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kern w:val="0"/>
                <w:sz w:val="16"/>
                <w:szCs w:val="16"/>
                <w:lang w:bidi="ar"/>
              </w:rPr>
            </w:pPr>
            <w:r>
              <w:rPr>
                <w:rFonts w:ascii="宋体" w:eastAsia="宋体" w:hAnsi="宋体" w:cs="宋体" w:hint="eastAsia"/>
                <w:color w:val="000000" w:themeColor="text1"/>
                <w:kern w:val="0"/>
                <w:sz w:val="16"/>
                <w:szCs w:val="16"/>
                <w:lang w:bidi="ar"/>
              </w:rPr>
              <w:t>课程</w:t>
            </w:r>
          </w:p>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代码</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学分</w:t>
            </w:r>
          </w:p>
        </w:tc>
        <w:tc>
          <w:tcPr>
            <w:tcW w:w="1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计划学时</w:t>
            </w: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教学周学时/课内教学周数</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考核</w:t>
            </w:r>
            <w:r>
              <w:rPr>
                <w:rFonts w:ascii="宋体" w:eastAsia="宋体" w:hAnsi="宋体" w:cs="宋体" w:hint="eastAsia"/>
                <w:color w:val="000000" w:themeColor="text1"/>
                <w:kern w:val="0"/>
                <w:sz w:val="16"/>
                <w:szCs w:val="16"/>
                <w:lang w:bidi="ar"/>
              </w:rPr>
              <w:lastRenderedPageBreak/>
              <w:t>主要方法</w:t>
            </w:r>
          </w:p>
        </w:tc>
      </w:tr>
      <w:tr w:rsidR="00350E56">
        <w:trPr>
          <w:trHeight w:val="345"/>
        </w:trPr>
        <w:tc>
          <w:tcPr>
            <w:tcW w:w="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single" w:sz="4" w:space="0" w:color="000000"/>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总学时</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其中</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proofErr w:type="gramStart"/>
            <w:r>
              <w:rPr>
                <w:rFonts w:ascii="宋体" w:eastAsia="宋体" w:hAnsi="宋体" w:cs="宋体" w:hint="eastAsia"/>
                <w:color w:val="000000" w:themeColor="text1"/>
                <w:kern w:val="0"/>
                <w:sz w:val="16"/>
                <w:szCs w:val="16"/>
                <w:lang w:bidi="ar"/>
              </w:rPr>
              <w:t>一</w:t>
            </w:r>
            <w:proofErr w:type="gramEnd"/>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二</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三</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四</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r>
      <w:tr w:rsidR="00350E56">
        <w:trPr>
          <w:trHeight w:val="345"/>
        </w:trPr>
        <w:tc>
          <w:tcPr>
            <w:tcW w:w="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single" w:sz="4" w:space="0" w:color="000000"/>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理论</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实践</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16周</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18周</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18周</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18周</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r>
      <w:tr w:rsidR="00350E56">
        <w:trPr>
          <w:trHeight w:val="225"/>
        </w:trPr>
        <w:tc>
          <w:tcPr>
            <w:tcW w:w="315" w:type="dxa"/>
            <w:vMerge w:val="restart"/>
            <w:tcBorders>
              <w:top w:val="single" w:sz="4" w:space="0" w:color="000000"/>
              <w:left w:val="single" w:sz="4" w:space="0" w:color="000000"/>
              <w:bottom w:val="nil"/>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lastRenderedPageBreak/>
              <w:t>公共必修课程</w:t>
            </w:r>
          </w:p>
        </w:tc>
        <w:tc>
          <w:tcPr>
            <w:tcW w:w="315" w:type="dxa"/>
            <w:vMerge w:val="restart"/>
            <w:tcBorders>
              <w:top w:val="single" w:sz="4" w:space="0" w:color="000000"/>
              <w:left w:val="nil"/>
              <w:bottom w:val="nil"/>
              <w:right w:val="nil"/>
            </w:tcBorders>
            <w:shd w:val="clear" w:color="auto" w:fill="auto"/>
            <w:textDirection w:val="tbRlV"/>
            <w:vAlign w:val="center"/>
          </w:tcPr>
          <w:p w:rsidR="00350E56" w:rsidRDefault="005766D4">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公共必修课程</w:t>
            </w: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军事理论</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36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18*2</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25"/>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军事技能</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112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0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112</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2周</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考查</w:t>
            </w:r>
          </w:p>
        </w:tc>
      </w:tr>
      <w:tr w:rsidR="00350E56">
        <w:trPr>
          <w:trHeight w:val="225"/>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中华优秀传统文化</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32</w:t>
            </w:r>
          </w:p>
        </w:tc>
        <w:tc>
          <w:tcPr>
            <w:tcW w:w="43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20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12</w:t>
            </w:r>
          </w:p>
        </w:tc>
        <w:tc>
          <w:tcPr>
            <w:tcW w:w="570" w:type="dxa"/>
            <w:tcBorders>
              <w:top w:val="single" w:sz="4" w:space="0" w:color="000000"/>
              <w:left w:val="single" w:sz="4" w:space="0" w:color="000000"/>
              <w:bottom w:val="nil"/>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2*16</w:t>
            </w:r>
          </w:p>
        </w:tc>
        <w:tc>
          <w:tcPr>
            <w:tcW w:w="46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02"/>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大学生心理健康教育</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30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6</w:t>
            </w:r>
          </w:p>
        </w:tc>
        <w:tc>
          <w:tcPr>
            <w:tcW w:w="570" w:type="dxa"/>
            <w:tcBorders>
              <w:top w:val="single" w:sz="4" w:space="0" w:color="000000"/>
              <w:left w:val="single" w:sz="4" w:space="0" w:color="000000"/>
              <w:bottom w:val="nil"/>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2*18</w:t>
            </w:r>
          </w:p>
        </w:tc>
        <w:tc>
          <w:tcPr>
            <w:tcW w:w="46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03"/>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职业健康与体能训练</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6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30</w:t>
            </w:r>
          </w:p>
        </w:tc>
        <w:tc>
          <w:tcPr>
            <w:tcW w:w="570"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2*18</w:t>
            </w:r>
          </w:p>
        </w:tc>
        <w:tc>
          <w:tcPr>
            <w:tcW w:w="600"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02"/>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6</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思想道德与法治</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38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2*12</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2*15</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405"/>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毛泽东思想和中国特色社会主义理论体系概论</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56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2*18</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2*18</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03"/>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8</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形势与政策</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18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2*4</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4*2</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25"/>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9</w:t>
            </w:r>
          </w:p>
        </w:tc>
        <w:tc>
          <w:tcPr>
            <w:tcW w:w="2085" w:type="dxa"/>
            <w:tcBorders>
              <w:top w:val="single" w:sz="4" w:space="0" w:color="000000"/>
              <w:left w:val="nil"/>
              <w:bottom w:val="single" w:sz="4" w:space="0" w:color="000000"/>
              <w:right w:val="single" w:sz="4" w:space="0" w:color="000000"/>
            </w:tcBorders>
            <w:shd w:val="clear" w:color="auto" w:fill="F2DCDB"/>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劳动教育</w:t>
            </w:r>
          </w:p>
        </w:tc>
        <w:tc>
          <w:tcPr>
            <w:tcW w:w="885" w:type="dxa"/>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435" w:type="dxa"/>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50E56" w:rsidRDefault="00350E56">
            <w:pPr>
              <w:jc w:val="left"/>
              <w:rPr>
                <w:rFonts w:ascii="宋体" w:eastAsia="宋体" w:hAnsi="宋体" w:cs="宋体"/>
                <w:color w:val="000000" w:themeColor="text1"/>
                <w:sz w:val="16"/>
                <w:szCs w:val="16"/>
              </w:rPr>
            </w:pPr>
          </w:p>
        </w:tc>
      </w:tr>
      <w:tr w:rsidR="00350E56">
        <w:trPr>
          <w:trHeight w:val="203"/>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10</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大学生就业创业实践</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18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2*6</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4*6</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考查</w:t>
            </w:r>
          </w:p>
        </w:tc>
      </w:tr>
      <w:tr w:rsidR="00350E56">
        <w:trPr>
          <w:trHeight w:val="225"/>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textDirection w:val="tbRlV"/>
            <w:vAlign w:val="center"/>
          </w:tcPr>
          <w:p w:rsidR="00350E56" w:rsidRDefault="00350E56">
            <w:pPr>
              <w:jc w:val="center"/>
              <w:rPr>
                <w:rFonts w:ascii="宋体" w:eastAsia="宋体" w:hAnsi="宋体" w:cs="宋体"/>
                <w:color w:val="000000" w:themeColor="text1"/>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11</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left"/>
              <w:rPr>
                <w:rFonts w:ascii="宋体" w:eastAsia="宋体" w:hAnsi="宋体" w:cs="宋体"/>
                <w:color w:val="000000" w:themeColor="text1"/>
                <w:sz w:val="16"/>
                <w:szCs w:val="16"/>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25"/>
        </w:trPr>
        <w:tc>
          <w:tcPr>
            <w:tcW w:w="315" w:type="dxa"/>
            <w:vMerge/>
            <w:tcBorders>
              <w:top w:val="single" w:sz="4" w:space="0" w:color="000000"/>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570" w:type="dxa"/>
            <w:gridSpan w:val="4"/>
            <w:tcBorders>
              <w:top w:val="single" w:sz="4" w:space="0" w:color="000000"/>
              <w:left w:val="nil"/>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公共必修课程小计 </w:t>
            </w:r>
          </w:p>
        </w:tc>
        <w:tc>
          <w:tcPr>
            <w:tcW w:w="48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777"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462</w:t>
            </w:r>
          </w:p>
        </w:tc>
        <w:tc>
          <w:tcPr>
            <w:tcW w:w="43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222</w:t>
            </w:r>
          </w:p>
        </w:tc>
        <w:tc>
          <w:tcPr>
            <w:tcW w:w="58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224</w:t>
            </w:r>
          </w:p>
        </w:tc>
        <w:tc>
          <w:tcPr>
            <w:tcW w:w="57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19</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w:t>
            </w:r>
          </w:p>
        </w:tc>
        <w:tc>
          <w:tcPr>
            <w:tcW w:w="60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9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350E56">
            <w:pPr>
              <w:jc w:val="center"/>
              <w:rPr>
                <w:rFonts w:ascii="宋体" w:eastAsia="宋体" w:hAnsi="宋体" w:cs="宋体"/>
                <w:color w:val="000000" w:themeColor="text1"/>
                <w:sz w:val="16"/>
                <w:szCs w:val="16"/>
              </w:rPr>
            </w:pPr>
          </w:p>
        </w:tc>
      </w:tr>
      <w:tr w:rsidR="00350E56">
        <w:trPr>
          <w:trHeight w:val="210"/>
        </w:trPr>
        <w:tc>
          <w:tcPr>
            <w:tcW w:w="315" w:type="dxa"/>
            <w:vMerge w:val="restart"/>
            <w:tcBorders>
              <w:top w:val="nil"/>
              <w:left w:val="single" w:sz="4" w:space="0" w:color="000000"/>
              <w:bottom w:val="nil"/>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专业必修课</w:t>
            </w:r>
            <w:r>
              <w:rPr>
                <w:rFonts w:ascii="宋体" w:eastAsia="宋体" w:hAnsi="宋体" w:cs="宋体" w:hint="eastAsia"/>
                <w:color w:val="000000" w:themeColor="text1"/>
                <w:kern w:val="0"/>
                <w:sz w:val="20"/>
                <w:szCs w:val="20"/>
                <w:lang w:bidi="ar"/>
              </w:rPr>
              <w:lastRenderedPageBreak/>
              <w:t>程</w:t>
            </w:r>
          </w:p>
        </w:tc>
        <w:tc>
          <w:tcPr>
            <w:tcW w:w="315" w:type="dxa"/>
            <w:vMerge w:val="restart"/>
            <w:tcBorders>
              <w:top w:val="nil"/>
              <w:left w:val="nil"/>
              <w:bottom w:val="single" w:sz="4" w:space="0" w:color="000000"/>
              <w:right w:val="nil"/>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lastRenderedPageBreak/>
              <w:t>专业基础课</w:t>
            </w: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中外音乐文化Ⅰ</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16033075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2*17</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中外音乐文化Ⅱ</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16033076</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2*17</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民族音乐文化</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16033037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2*17</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w:t>
            </w:r>
            <w:r>
              <w:rPr>
                <w:rFonts w:ascii="宋体" w:eastAsia="宋体" w:hAnsi="宋体" w:cs="宋体" w:hint="eastAsia"/>
                <w:color w:val="000000" w:themeColor="text1"/>
                <w:kern w:val="0"/>
                <w:sz w:val="16"/>
                <w:szCs w:val="16"/>
                <w:lang w:bidi="ar"/>
              </w:rPr>
              <w:lastRenderedPageBreak/>
              <w:t>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6</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流行音乐文化</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16033038</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2*17</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11</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录音艺术实践</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16033034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2*17</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12</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音乐传播基础</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16033016</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13</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PPT视觉设计</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16033039</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2*17</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15</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剧场管理实务#</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16004027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2*17</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rPr>
                <w:rFonts w:ascii="宋体" w:eastAsia="宋体" w:hAnsi="宋体" w:cs="宋体"/>
                <w:color w:val="000000" w:themeColor="text1"/>
                <w:sz w:val="16"/>
                <w:szCs w:val="16"/>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nil"/>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19</w:t>
            </w:r>
          </w:p>
        </w:tc>
        <w:tc>
          <w:tcPr>
            <w:tcW w:w="2085" w:type="dxa"/>
            <w:tcBorders>
              <w:top w:val="single" w:sz="4" w:space="0" w:color="000000"/>
              <w:left w:val="single" w:sz="4" w:space="0" w:color="000000"/>
              <w:bottom w:val="nil"/>
              <w:right w:val="single" w:sz="4" w:space="0" w:color="000000"/>
            </w:tcBorders>
            <w:shd w:val="clear" w:color="auto" w:fill="auto"/>
            <w:vAlign w:val="center"/>
          </w:tcPr>
          <w:p w:rsidR="00350E56" w:rsidRDefault="00350E56">
            <w:pPr>
              <w:rPr>
                <w:rFonts w:ascii="宋体" w:eastAsia="宋体" w:hAnsi="宋体" w:cs="宋体"/>
                <w:color w:val="000000" w:themeColor="text1"/>
                <w:sz w:val="16"/>
                <w:szCs w:val="16"/>
              </w:rPr>
            </w:pPr>
          </w:p>
        </w:tc>
        <w:tc>
          <w:tcPr>
            <w:tcW w:w="88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nil"/>
              <w:left w:val="nil"/>
              <w:bottom w:val="single" w:sz="4" w:space="0" w:color="000000"/>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专业基础课程小计</w:t>
            </w:r>
          </w:p>
        </w:tc>
        <w:tc>
          <w:tcPr>
            <w:tcW w:w="48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777"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274</w:t>
            </w:r>
          </w:p>
        </w:tc>
        <w:tc>
          <w:tcPr>
            <w:tcW w:w="43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148</w:t>
            </w:r>
          </w:p>
        </w:tc>
        <w:tc>
          <w:tcPr>
            <w:tcW w:w="58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126</w:t>
            </w:r>
          </w:p>
        </w:tc>
        <w:tc>
          <w:tcPr>
            <w:tcW w:w="57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60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8</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6</w:t>
            </w:r>
          </w:p>
        </w:tc>
        <w:tc>
          <w:tcPr>
            <w:tcW w:w="49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350E56">
            <w:pPr>
              <w:jc w:val="center"/>
              <w:rPr>
                <w:rFonts w:ascii="宋体" w:eastAsia="宋体" w:hAnsi="宋体" w:cs="宋体"/>
                <w:color w:val="000000" w:themeColor="text1"/>
                <w:sz w:val="16"/>
                <w:szCs w:val="16"/>
              </w:rPr>
            </w:pP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val="restart"/>
            <w:tcBorders>
              <w:top w:val="single" w:sz="4" w:space="0" w:color="000000"/>
              <w:left w:val="nil"/>
              <w:bottom w:val="nil"/>
              <w:right w:val="nil"/>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专业核心课程</w:t>
            </w: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演艺活动策划与组织Ⅰ</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16023094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2*17</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音乐产业营销Ⅰ</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16033082</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新媒体音乐文案Ⅰ</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16033085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数字传播技术应用#</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16003037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出错</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音乐制作软件应用Ⅰ#</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16033088</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22</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2*17</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rPr>
                <w:rFonts w:ascii="宋体" w:eastAsia="宋体" w:hAnsi="宋体" w:cs="宋体"/>
                <w:color w:val="000000" w:themeColor="text1"/>
                <w:sz w:val="16"/>
                <w:szCs w:val="16"/>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rPr>
                <w:rFonts w:ascii="宋体" w:eastAsia="宋体" w:hAnsi="宋体" w:cs="宋体"/>
                <w:color w:val="000000" w:themeColor="text1"/>
                <w:sz w:val="16"/>
                <w:szCs w:val="16"/>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10"/>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2085" w:type="dxa"/>
            <w:tcBorders>
              <w:top w:val="single" w:sz="4" w:space="0" w:color="000000"/>
              <w:left w:val="single" w:sz="4" w:space="0" w:color="000000"/>
              <w:bottom w:val="nil"/>
              <w:right w:val="single" w:sz="4" w:space="0" w:color="000000"/>
            </w:tcBorders>
            <w:shd w:val="clear" w:color="auto" w:fill="auto"/>
            <w:vAlign w:val="center"/>
          </w:tcPr>
          <w:p w:rsidR="00350E56" w:rsidRDefault="00350E56">
            <w:pPr>
              <w:rPr>
                <w:rFonts w:ascii="宋体" w:eastAsia="宋体" w:hAnsi="宋体" w:cs="宋体"/>
                <w:color w:val="000000" w:themeColor="text1"/>
                <w:sz w:val="16"/>
                <w:szCs w:val="16"/>
              </w:rPr>
            </w:pPr>
          </w:p>
        </w:tc>
        <w:tc>
          <w:tcPr>
            <w:tcW w:w="885" w:type="dxa"/>
            <w:tcBorders>
              <w:top w:val="single" w:sz="4" w:space="0" w:color="000000"/>
              <w:left w:val="single" w:sz="4" w:space="0" w:color="000000"/>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03"/>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3255" w:type="dxa"/>
            <w:gridSpan w:val="3"/>
            <w:tcBorders>
              <w:top w:val="single" w:sz="4" w:space="0" w:color="000000"/>
              <w:left w:val="nil"/>
              <w:bottom w:val="nil"/>
              <w:right w:val="nil"/>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专业核心课程小计</w:t>
            </w:r>
          </w:p>
        </w:tc>
        <w:tc>
          <w:tcPr>
            <w:tcW w:w="480" w:type="dxa"/>
            <w:tcBorders>
              <w:top w:val="single" w:sz="4" w:space="0" w:color="000000"/>
              <w:left w:val="single" w:sz="4" w:space="0" w:color="000000"/>
              <w:bottom w:val="nil"/>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10</w:t>
            </w:r>
          </w:p>
        </w:tc>
        <w:tc>
          <w:tcPr>
            <w:tcW w:w="777"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140</w:t>
            </w:r>
          </w:p>
        </w:tc>
        <w:tc>
          <w:tcPr>
            <w:tcW w:w="43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82</w:t>
            </w:r>
          </w:p>
        </w:tc>
        <w:tc>
          <w:tcPr>
            <w:tcW w:w="58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74</w:t>
            </w:r>
          </w:p>
        </w:tc>
        <w:tc>
          <w:tcPr>
            <w:tcW w:w="57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60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9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350E56">
            <w:pPr>
              <w:jc w:val="center"/>
              <w:rPr>
                <w:rFonts w:ascii="宋体" w:eastAsia="宋体" w:hAnsi="宋体" w:cs="宋体"/>
                <w:color w:val="000000" w:themeColor="text1"/>
                <w:sz w:val="16"/>
                <w:szCs w:val="16"/>
              </w:rPr>
            </w:pPr>
          </w:p>
        </w:tc>
      </w:tr>
      <w:tr w:rsidR="00350E56">
        <w:trPr>
          <w:trHeight w:val="203"/>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val="restart"/>
            <w:tcBorders>
              <w:top w:val="single" w:sz="4" w:space="0" w:color="000000"/>
              <w:left w:val="nil"/>
              <w:bottom w:val="nil"/>
              <w:right w:val="nil"/>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专</w:t>
            </w:r>
            <w:r>
              <w:rPr>
                <w:rFonts w:ascii="宋体" w:eastAsia="宋体" w:hAnsi="宋体" w:cs="宋体" w:hint="eastAsia"/>
                <w:color w:val="000000" w:themeColor="text1"/>
                <w:kern w:val="0"/>
                <w:sz w:val="16"/>
                <w:szCs w:val="16"/>
                <w:lang w:bidi="ar"/>
              </w:rPr>
              <w:lastRenderedPageBreak/>
              <w:t>业</w:t>
            </w:r>
            <w:proofErr w:type="gramStart"/>
            <w:r>
              <w:rPr>
                <w:rFonts w:ascii="宋体" w:eastAsia="宋体" w:hAnsi="宋体" w:cs="宋体" w:hint="eastAsia"/>
                <w:color w:val="000000" w:themeColor="text1"/>
                <w:kern w:val="0"/>
                <w:sz w:val="16"/>
                <w:szCs w:val="16"/>
                <w:lang w:bidi="ar"/>
              </w:rPr>
              <w:t>拓展课各</w:t>
            </w:r>
            <w:proofErr w:type="gramEnd"/>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lastRenderedPageBreak/>
              <w:t>1</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美术鉴赏</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出错</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03"/>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结构思考训练</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03"/>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left"/>
              <w:rPr>
                <w:rFonts w:ascii="宋体" w:eastAsia="宋体" w:hAnsi="宋体" w:cs="宋体"/>
                <w:color w:val="000000" w:themeColor="text1"/>
                <w:sz w:val="16"/>
                <w:szCs w:val="16"/>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nil"/>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03"/>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left"/>
              <w:rPr>
                <w:rFonts w:ascii="宋体" w:eastAsia="宋体" w:hAnsi="宋体" w:cs="宋体"/>
                <w:color w:val="000000" w:themeColor="text1"/>
                <w:sz w:val="16"/>
                <w:szCs w:val="16"/>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nil"/>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03"/>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left"/>
              <w:rPr>
                <w:rFonts w:ascii="宋体" w:eastAsia="宋体" w:hAnsi="宋体" w:cs="宋体"/>
                <w:color w:val="000000" w:themeColor="text1"/>
                <w:sz w:val="16"/>
                <w:szCs w:val="16"/>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nil"/>
              <w:bottom w:val="nil"/>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03"/>
        </w:trPr>
        <w:tc>
          <w:tcPr>
            <w:tcW w:w="315" w:type="dxa"/>
            <w:vMerge/>
            <w:tcBorders>
              <w:top w:val="nil"/>
              <w:left w:val="single" w:sz="4" w:space="0" w:color="000000"/>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315" w:type="dxa"/>
            <w:vMerge/>
            <w:tcBorders>
              <w:top w:val="single" w:sz="4" w:space="0" w:color="000000"/>
              <w:left w:val="nil"/>
              <w:bottom w:val="nil"/>
              <w:right w:val="nil"/>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专业拓展课程小计</w:t>
            </w:r>
          </w:p>
        </w:tc>
        <w:tc>
          <w:tcPr>
            <w:tcW w:w="48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40</w:t>
            </w:r>
          </w:p>
        </w:tc>
        <w:tc>
          <w:tcPr>
            <w:tcW w:w="58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9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350E56">
            <w:pPr>
              <w:jc w:val="center"/>
              <w:rPr>
                <w:rFonts w:ascii="宋体" w:eastAsia="宋体" w:hAnsi="宋体" w:cs="宋体"/>
                <w:color w:val="000000" w:themeColor="text1"/>
                <w:sz w:val="16"/>
                <w:szCs w:val="16"/>
              </w:rPr>
            </w:pPr>
          </w:p>
        </w:tc>
      </w:tr>
      <w:tr w:rsidR="00350E56">
        <w:trPr>
          <w:trHeight w:val="405"/>
        </w:trPr>
        <w:tc>
          <w:tcPr>
            <w:tcW w:w="315"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选修课程</w:t>
            </w:r>
          </w:p>
        </w:tc>
        <w:tc>
          <w:tcPr>
            <w:tcW w:w="315" w:type="dxa"/>
            <w:vMerge w:val="restart"/>
            <w:tcBorders>
              <w:top w:val="nil"/>
              <w:left w:val="nil"/>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公共限选课程</w:t>
            </w: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马克思主义中国化进程与青年学生使命担当</w:t>
            </w:r>
          </w:p>
        </w:tc>
        <w:tc>
          <w:tcPr>
            <w:tcW w:w="885" w:type="dxa"/>
            <w:tcBorders>
              <w:top w:val="nil"/>
              <w:left w:val="nil"/>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nil"/>
              <w:left w:val="nil"/>
              <w:bottom w:val="nil"/>
              <w:right w:val="nil"/>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03"/>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2085" w:type="dxa"/>
            <w:tcBorders>
              <w:top w:val="nil"/>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大学英语</w:t>
            </w:r>
          </w:p>
        </w:tc>
        <w:tc>
          <w:tcPr>
            <w:tcW w:w="8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Arial" w:eastAsia="宋体" w:hAnsi="Arial" w:cs="Arial"/>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26</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46</w:t>
            </w:r>
          </w:p>
        </w:tc>
        <w:tc>
          <w:tcPr>
            <w:tcW w:w="5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2*16</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2*20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03"/>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艺术概论</w:t>
            </w:r>
          </w:p>
        </w:tc>
        <w:tc>
          <w:tcPr>
            <w:tcW w:w="8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Arial" w:eastAsia="宋体" w:hAnsi="Arial" w:cs="Arial"/>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12</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2*16</w:t>
            </w:r>
          </w:p>
        </w:tc>
        <w:tc>
          <w:tcPr>
            <w:tcW w:w="465" w:type="dxa"/>
            <w:tcBorders>
              <w:top w:val="nil"/>
              <w:left w:val="nil"/>
              <w:bottom w:val="nil"/>
              <w:right w:val="nil"/>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03"/>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计算机应用基础</w:t>
            </w:r>
          </w:p>
        </w:tc>
        <w:tc>
          <w:tcPr>
            <w:tcW w:w="8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Arial" w:eastAsia="宋体" w:hAnsi="Arial" w:cs="Arial"/>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70" w:type="dxa"/>
            <w:tcBorders>
              <w:top w:val="nil"/>
              <w:left w:val="nil"/>
              <w:bottom w:val="nil"/>
              <w:right w:val="nil"/>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2*16</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left"/>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left"/>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考试</w:t>
            </w:r>
          </w:p>
        </w:tc>
      </w:tr>
      <w:tr w:rsidR="00350E56">
        <w:trPr>
          <w:trHeight w:val="203"/>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国家安全教育</w:t>
            </w:r>
          </w:p>
        </w:tc>
        <w:tc>
          <w:tcPr>
            <w:tcW w:w="885" w:type="dxa"/>
            <w:tcBorders>
              <w:top w:val="single" w:sz="4" w:space="0" w:color="000000"/>
              <w:left w:val="nil"/>
              <w:bottom w:val="single" w:sz="4" w:space="0" w:color="000000"/>
              <w:right w:val="nil"/>
            </w:tcBorders>
            <w:shd w:val="clear" w:color="auto" w:fill="auto"/>
            <w:noWrap/>
            <w:vAlign w:val="center"/>
          </w:tcPr>
          <w:p w:rsidR="00350E56" w:rsidRDefault="00350E56">
            <w:pPr>
              <w:jc w:val="center"/>
              <w:rPr>
                <w:rFonts w:ascii="Arial" w:eastAsia="宋体" w:hAnsi="Arial" w:cs="Arial"/>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12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left"/>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left"/>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left"/>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4*4</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考查</w:t>
            </w:r>
          </w:p>
        </w:tc>
      </w:tr>
      <w:tr w:rsidR="00350E56">
        <w:trPr>
          <w:trHeight w:val="203"/>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350E56">
            <w:pPr>
              <w:rPr>
                <w:rFonts w:ascii="宋体" w:eastAsia="宋体" w:hAnsi="宋体" w:cs="宋体"/>
                <w:color w:val="000000" w:themeColor="text1"/>
                <w:sz w:val="16"/>
                <w:szCs w:val="16"/>
              </w:rPr>
            </w:pPr>
          </w:p>
        </w:tc>
        <w:tc>
          <w:tcPr>
            <w:tcW w:w="885" w:type="dxa"/>
            <w:tcBorders>
              <w:top w:val="single" w:sz="4" w:space="0" w:color="000000"/>
              <w:left w:val="nil"/>
              <w:bottom w:val="single" w:sz="4" w:space="0" w:color="000000"/>
              <w:right w:val="nil"/>
            </w:tcBorders>
            <w:shd w:val="clear" w:color="auto" w:fill="auto"/>
            <w:noWrap/>
            <w:vAlign w:val="center"/>
          </w:tcPr>
          <w:p w:rsidR="00350E56" w:rsidRDefault="00350E56">
            <w:pPr>
              <w:jc w:val="center"/>
              <w:rPr>
                <w:rFonts w:ascii="Arial" w:eastAsia="宋体" w:hAnsi="Arial" w:cs="Arial"/>
                <w:color w:val="000000" w:themeColor="text1"/>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03"/>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3255" w:type="dxa"/>
            <w:gridSpan w:val="3"/>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小计</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10</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172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94</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val="restart"/>
            <w:tcBorders>
              <w:top w:val="single" w:sz="4" w:space="0" w:color="000000"/>
              <w:left w:val="nil"/>
              <w:bottom w:val="nil"/>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专业限选课程</w:t>
            </w: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208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舞蹈团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16004048、16004049、16004050、16004051</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nil"/>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合唱团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16004052、16004053、16004054、16004055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民乐团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16004056、16004057、16004058、16004059</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管乐团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16004060、16004061、</w:t>
            </w:r>
            <w:r>
              <w:rPr>
                <w:rFonts w:ascii="宋体" w:eastAsia="宋体" w:hAnsi="宋体" w:cs="宋体" w:hint="eastAsia"/>
                <w:color w:val="000000" w:themeColor="text1"/>
                <w:kern w:val="0"/>
                <w:sz w:val="16"/>
                <w:szCs w:val="16"/>
                <w:lang w:bidi="ar"/>
              </w:rPr>
              <w:lastRenderedPageBreak/>
              <w:t>16004062、16004063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lastRenderedPageBreak/>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阿卡贝拉</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16004064、16004065、16004066、16004067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6</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流行乐队</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16004068、16004069、16004070、16004071</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古琴</w:t>
            </w:r>
            <w:proofErr w:type="gramStart"/>
            <w:r>
              <w:rPr>
                <w:rFonts w:ascii="宋体" w:eastAsia="宋体" w:hAnsi="宋体" w:cs="宋体" w:hint="eastAsia"/>
                <w:color w:val="000000" w:themeColor="text1"/>
                <w:kern w:val="0"/>
                <w:sz w:val="16"/>
                <w:szCs w:val="16"/>
                <w:lang w:bidi="ar"/>
              </w:rPr>
              <w:t>传习团</w:t>
            </w:r>
            <w:proofErr w:type="gramEnd"/>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16004072、16004073、16004074、16004075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8</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键盘乐团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16004076、16004077、16004078、16004079</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40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9</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舞台管理项目实训</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16004080、16004081</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40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10</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乐器维修项目实训</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16004082、16004083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40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11</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节目音视频制作实训</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16004084、16004085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40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12</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策划运营项目实训</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16004086、16004087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13</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沙巴哇非洲鼓舞乐团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16004088、16004089、16004090、16004091</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14</w:t>
            </w:r>
          </w:p>
        </w:tc>
        <w:tc>
          <w:tcPr>
            <w:tcW w:w="2085" w:type="dxa"/>
            <w:tcBorders>
              <w:top w:val="single" w:sz="4" w:space="0" w:color="000000"/>
              <w:left w:val="single" w:sz="4" w:space="0" w:color="000000"/>
              <w:bottom w:val="single" w:sz="4" w:space="0" w:color="000000"/>
              <w:right w:val="nil"/>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沙巴哇直播营销实战</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16004092、16004093、16004094、16004095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810"/>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新媒体运营项目实训</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16004119、16004120、16004121、16004122、</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40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琴房管理项目实训</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16004100、16004101</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40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17</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宣传推广项目实践</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16004102、16004103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40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社区儿童艺术教育实践</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16004104、16004105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43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40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19</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奥尔夫音乐教学实践</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16004106、16004107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435" w:type="dxa"/>
            <w:tcBorders>
              <w:top w:val="single" w:sz="4" w:space="0" w:color="000000"/>
              <w:left w:val="nil"/>
              <w:bottom w:val="nil"/>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2*9</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2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15" w:type="dxa"/>
            <w:vMerge/>
            <w:tcBorders>
              <w:top w:val="single" w:sz="4" w:space="0" w:color="000000"/>
              <w:left w:val="nil"/>
              <w:bottom w:val="nil"/>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16"/>
                <w:szCs w:val="16"/>
              </w:rPr>
            </w:pPr>
          </w:p>
        </w:tc>
        <w:tc>
          <w:tcPr>
            <w:tcW w:w="3255" w:type="dxa"/>
            <w:gridSpan w:val="3"/>
            <w:tcBorders>
              <w:top w:val="single" w:sz="4" w:space="0" w:color="000000"/>
              <w:left w:val="nil"/>
              <w:bottom w:val="nil"/>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小计</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6</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108</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108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17</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2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570" w:type="dxa"/>
            <w:gridSpan w:val="4"/>
            <w:tcBorders>
              <w:top w:val="single" w:sz="4" w:space="0" w:color="000000"/>
              <w:left w:val="nil"/>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任意选修课程</w:t>
            </w:r>
          </w:p>
        </w:tc>
        <w:tc>
          <w:tcPr>
            <w:tcW w:w="480"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2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570" w:type="dxa"/>
            <w:gridSpan w:val="4"/>
            <w:tcBorders>
              <w:top w:val="single" w:sz="4" w:space="0" w:color="000000"/>
              <w:left w:val="nil"/>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人文素质</w:t>
            </w:r>
          </w:p>
        </w:tc>
        <w:tc>
          <w:tcPr>
            <w:tcW w:w="480"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r>
      <w:tr w:rsidR="00350E56">
        <w:trPr>
          <w:trHeight w:val="225"/>
        </w:trPr>
        <w:tc>
          <w:tcPr>
            <w:tcW w:w="315" w:type="dxa"/>
            <w:vMerge/>
            <w:tcBorders>
              <w:top w:val="nil"/>
              <w:left w:val="single" w:sz="4" w:space="0" w:color="000000"/>
              <w:bottom w:val="single" w:sz="4" w:space="0" w:color="000000"/>
              <w:right w:val="single" w:sz="4" w:space="0" w:color="000000"/>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570" w:type="dxa"/>
            <w:gridSpan w:val="4"/>
            <w:tcBorders>
              <w:top w:val="single" w:sz="4" w:space="0" w:color="000000"/>
              <w:left w:val="nil"/>
              <w:bottom w:val="single" w:sz="4" w:space="0" w:color="000000"/>
              <w:right w:val="single" w:sz="4" w:space="0" w:color="000000"/>
            </w:tcBorders>
            <w:shd w:val="clear" w:color="auto" w:fill="DCE6F1"/>
            <w:vAlign w:val="center"/>
          </w:tcPr>
          <w:p w:rsidR="00350E56" w:rsidRDefault="005766D4">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选修课小计</w:t>
            </w:r>
          </w:p>
        </w:tc>
        <w:tc>
          <w:tcPr>
            <w:tcW w:w="480" w:type="dxa"/>
            <w:tcBorders>
              <w:top w:val="single" w:sz="4" w:space="0" w:color="000000"/>
              <w:left w:val="nil"/>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24</w:t>
            </w:r>
          </w:p>
        </w:tc>
        <w:tc>
          <w:tcPr>
            <w:tcW w:w="777" w:type="dxa"/>
            <w:tcBorders>
              <w:top w:val="single" w:sz="4" w:space="0" w:color="000000"/>
              <w:left w:val="nil"/>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424</w:t>
            </w:r>
          </w:p>
        </w:tc>
        <w:tc>
          <w:tcPr>
            <w:tcW w:w="435" w:type="dxa"/>
            <w:tcBorders>
              <w:top w:val="single" w:sz="4" w:space="0" w:color="000000"/>
              <w:left w:val="nil"/>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166</w:t>
            </w:r>
          </w:p>
        </w:tc>
        <w:tc>
          <w:tcPr>
            <w:tcW w:w="585" w:type="dxa"/>
            <w:tcBorders>
              <w:top w:val="single" w:sz="4" w:space="0" w:color="000000"/>
              <w:left w:val="nil"/>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258</w:t>
            </w:r>
          </w:p>
        </w:tc>
        <w:tc>
          <w:tcPr>
            <w:tcW w:w="57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17</w:t>
            </w:r>
          </w:p>
        </w:tc>
        <w:tc>
          <w:tcPr>
            <w:tcW w:w="600"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17</w:t>
            </w:r>
          </w:p>
        </w:tc>
        <w:tc>
          <w:tcPr>
            <w:tcW w:w="46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19</w:t>
            </w:r>
          </w:p>
        </w:tc>
        <w:tc>
          <w:tcPr>
            <w:tcW w:w="49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350E56" w:rsidRDefault="00350E56">
            <w:pPr>
              <w:jc w:val="center"/>
              <w:rPr>
                <w:rFonts w:ascii="宋体" w:eastAsia="宋体" w:hAnsi="宋体" w:cs="宋体"/>
                <w:color w:val="000000" w:themeColor="text1"/>
                <w:sz w:val="16"/>
                <w:szCs w:val="16"/>
              </w:rPr>
            </w:pPr>
          </w:p>
        </w:tc>
      </w:tr>
      <w:tr w:rsidR="00350E56">
        <w:trPr>
          <w:trHeight w:val="225"/>
        </w:trPr>
        <w:tc>
          <w:tcPr>
            <w:tcW w:w="630" w:type="dxa"/>
            <w:gridSpan w:val="2"/>
            <w:vMerge w:val="restart"/>
            <w:tcBorders>
              <w:top w:val="nil"/>
              <w:left w:val="single" w:sz="4" w:space="0" w:color="000000"/>
              <w:bottom w:val="nil"/>
              <w:right w:val="nil"/>
            </w:tcBorders>
            <w:shd w:val="clear" w:color="auto" w:fill="auto"/>
            <w:noWrap/>
            <w:textDirection w:val="tbRlV"/>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集中实习实训</w:t>
            </w:r>
          </w:p>
        </w:tc>
        <w:tc>
          <w:tcPr>
            <w:tcW w:w="285" w:type="dxa"/>
            <w:tcBorders>
              <w:top w:val="nil"/>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专业实践周1（认识实习）</w:t>
            </w:r>
          </w:p>
        </w:tc>
        <w:tc>
          <w:tcPr>
            <w:tcW w:w="885" w:type="dxa"/>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777"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43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16*1</w:t>
            </w:r>
          </w:p>
        </w:tc>
        <w:tc>
          <w:tcPr>
            <w:tcW w:w="465" w:type="dxa"/>
            <w:tcBorders>
              <w:top w:val="nil"/>
              <w:left w:val="nil"/>
              <w:bottom w:val="nil"/>
              <w:right w:val="nil"/>
            </w:tcBorders>
            <w:shd w:val="clear" w:color="auto" w:fill="auto"/>
            <w:noWrap/>
            <w:vAlign w:val="center"/>
          </w:tcPr>
          <w:p w:rsidR="00350E56" w:rsidRDefault="00350E56">
            <w:pP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考查</w:t>
            </w:r>
          </w:p>
        </w:tc>
      </w:tr>
      <w:tr w:rsidR="00350E56">
        <w:trPr>
          <w:trHeight w:val="225"/>
        </w:trPr>
        <w:tc>
          <w:tcPr>
            <w:tcW w:w="630" w:type="dxa"/>
            <w:gridSpan w:val="2"/>
            <w:vMerge/>
            <w:tcBorders>
              <w:top w:val="nil"/>
              <w:left w:val="single" w:sz="4" w:space="0" w:color="000000"/>
              <w:bottom w:val="nil"/>
              <w:right w:val="nil"/>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专业实践周2 </w:t>
            </w:r>
          </w:p>
        </w:tc>
        <w:tc>
          <w:tcPr>
            <w:tcW w:w="885" w:type="dxa"/>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777"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43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考查</w:t>
            </w:r>
          </w:p>
        </w:tc>
      </w:tr>
      <w:tr w:rsidR="00350E56">
        <w:trPr>
          <w:trHeight w:val="225"/>
        </w:trPr>
        <w:tc>
          <w:tcPr>
            <w:tcW w:w="630" w:type="dxa"/>
            <w:gridSpan w:val="2"/>
            <w:vMerge/>
            <w:tcBorders>
              <w:top w:val="nil"/>
              <w:left w:val="single" w:sz="4" w:space="0" w:color="000000"/>
              <w:bottom w:val="nil"/>
              <w:right w:val="nil"/>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 xml:space="preserve">专业实践周3 </w:t>
            </w:r>
          </w:p>
        </w:tc>
        <w:tc>
          <w:tcPr>
            <w:tcW w:w="885" w:type="dxa"/>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777"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43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考查</w:t>
            </w:r>
          </w:p>
        </w:tc>
      </w:tr>
      <w:tr w:rsidR="00350E56">
        <w:trPr>
          <w:trHeight w:val="225"/>
        </w:trPr>
        <w:tc>
          <w:tcPr>
            <w:tcW w:w="630" w:type="dxa"/>
            <w:gridSpan w:val="2"/>
            <w:vMerge/>
            <w:tcBorders>
              <w:top w:val="nil"/>
              <w:left w:val="single" w:sz="4" w:space="0" w:color="000000"/>
              <w:bottom w:val="nil"/>
              <w:right w:val="nil"/>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岗位实习</w:t>
            </w:r>
          </w:p>
        </w:tc>
        <w:tc>
          <w:tcPr>
            <w:tcW w:w="885" w:type="dxa"/>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777"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324</w:t>
            </w:r>
          </w:p>
        </w:tc>
        <w:tc>
          <w:tcPr>
            <w:tcW w:w="43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324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18周</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考查</w:t>
            </w:r>
          </w:p>
        </w:tc>
      </w:tr>
      <w:tr w:rsidR="00350E56">
        <w:trPr>
          <w:trHeight w:val="225"/>
        </w:trPr>
        <w:tc>
          <w:tcPr>
            <w:tcW w:w="630" w:type="dxa"/>
            <w:gridSpan w:val="2"/>
            <w:vMerge/>
            <w:tcBorders>
              <w:top w:val="nil"/>
              <w:left w:val="single" w:sz="4" w:space="0" w:color="000000"/>
              <w:bottom w:val="nil"/>
              <w:right w:val="nil"/>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285" w:type="dxa"/>
            <w:tcBorders>
              <w:top w:val="single" w:sz="4" w:space="0" w:color="000000"/>
              <w:left w:val="nil"/>
              <w:bottom w:val="single" w:sz="4" w:space="0" w:color="000000"/>
              <w:right w:val="nil"/>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left"/>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毕业路演</w:t>
            </w:r>
          </w:p>
        </w:tc>
        <w:tc>
          <w:tcPr>
            <w:tcW w:w="885" w:type="dxa"/>
            <w:tcBorders>
              <w:top w:val="nil"/>
              <w:left w:val="nil"/>
              <w:bottom w:val="single" w:sz="4" w:space="0" w:color="000000"/>
              <w:right w:val="single" w:sz="4" w:space="0" w:color="000000"/>
            </w:tcBorders>
            <w:shd w:val="clear" w:color="auto" w:fill="auto"/>
            <w:vAlign w:val="center"/>
          </w:tcPr>
          <w:p w:rsidR="00350E56" w:rsidRDefault="00350E56">
            <w:pPr>
              <w:jc w:val="center"/>
              <w:rPr>
                <w:rFonts w:ascii="宋体" w:eastAsia="宋体" w:hAnsi="宋体" w:cs="宋体"/>
                <w:color w:val="000000" w:themeColor="text1"/>
                <w:sz w:val="20"/>
                <w:szCs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w:t>
            </w:r>
          </w:p>
        </w:tc>
        <w:tc>
          <w:tcPr>
            <w:tcW w:w="777"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72</w:t>
            </w:r>
          </w:p>
        </w:tc>
        <w:tc>
          <w:tcPr>
            <w:tcW w:w="43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5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8*9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color w:val="000000" w:themeColor="text1"/>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考查</w:t>
            </w:r>
          </w:p>
        </w:tc>
      </w:tr>
      <w:tr w:rsidR="00350E56">
        <w:trPr>
          <w:trHeight w:val="225"/>
        </w:trPr>
        <w:tc>
          <w:tcPr>
            <w:tcW w:w="630" w:type="dxa"/>
            <w:gridSpan w:val="2"/>
            <w:vMerge/>
            <w:tcBorders>
              <w:top w:val="nil"/>
              <w:left w:val="single" w:sz="4" w:space="0" w:color="000000"/>
              <w:bottom w:val="nil"/>
              <w:right w:val="nil"/>
            </w:tcBorders>
            <w:shd w:val="clear" w:color="auto" w:fill="auto"/>
            <w:noWrap/>
            <w:textDirection w:val="tbRlV"/>
            <w:vAlign w:val="center"/>
          </w:tcPr>
          <w:p w:rsidR="00350E56" w:rsidRDefault="00350E56">
            <w:pPr>
              <w:jc w:val="center"/>
              <w:rPr>
                <w:rFonts w:ascii="宋体" w:eastAsia="宋体" w:hAnsi="宋体" w:cs="宋体"/>
                <w:color w:val="000000" w:themeColor="text1"/>
                <w:sz w:val="16"/>
                <w:szCs w:val="16"/>
              </w:rPr>
            </w:pPr>
          </w:p>
        </w:tc>
        <w:tc>
          <w:tcPr>
            <w:tcW w:w="3255" w:type="dxa"/>
            <w:gridSpan w:val="3"/>
            <w:tcBorders>
              <w:top w:val="nil"/>
              <w:left w:val="nil"/>
              <w:bottom w:val="nil"/>
              <w:right w:val="single" w:sz="4" w:space="0" w:color="000000"/>
            </w:tcBorders>
            <w:shd w:val="clear" w:color="auto" w:fill="DCE6F1"/>
            <w:vAlign w:val="center"/>
          </w:tcPr>
          <w:p w:rsidR="00350E56" w:rsidRDefault="005766D4">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集中实习实训小计</w:t>
            </w:r>
          </w:p>
        </w:tc>
        <w:tc>
          <w:tcPr>
            <w:tcW w:w="480" w:type="dxa"/>
            <w:tcBorders>
              <w:top w:val="single" w:sz="4" w:space="0" w:color="000000"/>
              <w:left w:val="nil"/>
              <w:bottom w:val="nil"/>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25</w:t>
            </w:r>
          </w:p>
        </w:tc>
        <w:tc>
          <w:tcPr>
            <w:tcW w:w="777" w:type="dxa"/>
            <w:tcBorders>
              <w:top w:val="single" w:sz="4" w:space="0" w:color="000000"/>
              <w:left w:val="nil"/>
              <w:bottom w:val="nil"/>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448</w:t>
            </w:r>
          </w:p>
        </w:tc>
        <w:tc>
          <w:tcPr>
            <w:tcW w:w="435" w:type="dxa"/>
            <w:tcBorders>
              <w:top w:val="single" w:sz="4" w:space="0" w:color="000000"/>
              <w:left w:val="nil"/>
              <w:bottom w:val="nil"/>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0</w:t>
            </w:r>
          </w:p>
        </w:tc>
        <w:tc>
          <w:tcPr>
            <w:tcW w:w="585" w:type="dxa"/>
            <w:tcBorders>
              <w:top w:val="single" w:sz="4" w:space="0" w:color="000000"/>
              <w:left w:val="nil"/>
              <w:bottom w:val="single" w:sz="4" w:space="0" w:color="000000"/>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448</w:t>
            </w:r>
          </w:p>
        </w:tc>
        <w:tc>
          <w:tcPr>
            <w:tcW w:w="570" w:type="dxa"/>
            <w:tcBorders>
              <w:top w:val="single" w:sz="4" w:space="0" w:color="000000"/>
              <w:left w:val="single" w:sz="4" w:space="0" w:color="000000"/>
              <w:bottom w:val="nil"/>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465" w:type="dxa"/>
            <w:tcBorders>
              <w:top w:val="single" w:sz="4" w:space="0" w:color="000000"/>
              <w:left w:val="single" w:sz="4" w:space="0" w:color="000000"/>
              <w:bottom w:val="nil"/>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w:t>
            </w:r>
          </w:p>
        </w:tc>
        <w:tc>
          <w:tcPr>
            <w:tcW w:w="600" w:type="dxa"/>
            <w:tcBorders>
              <w:top w:val="single" w:sz="4" w:space="0" w:color="000000"/>
              <w:left w:val="single" w:sz="4" w:space="0" w:color="000000"/>
              <w:bottom w:val="nil"/>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5</w:t>
            </w:r>
          </w:p>
        </w:tc>
        <w:tc>
          <w:tcPr>
            <w:tcW w:w="465" w:type="dxa"/>
            <w:tcBorders>
              <w:top w:val="single" w:sz="4" w:space="0" w:color="000000"/>
              <w:left w:val="single" w:sz="4" w:space="0" w:color="000000"/>
              <w:bottom w:val="nil"/>
              <w:right w:val="single" w:sz="4" w:space="0" w:color="000000"/>
            </w:tcBorders>
            <w:shd w:val="clear" w:color="auto" w:fill="DCE6F1"/>
            <w:noWrap/>
            <w:vAlign w:val="center"/>
          </w:tcPr>
          <w:p w:rsidR="00350E56" w:rsidRDefault="005766D4">
            <w:pPr>
              <w:widowControl/>
              <w:jc w:val="center"/>
              <w:textAlignment w:val="center"/>
              <w:rPr>
                <w:rFonts w:ascii="宋体" w:eastAsia="宋体" w:hAnsi="宋体" w:cs="宋体"/>
                <w:color w:val="000000" w:themeColor="text1"/>
                <w:sz w:val="16"/>
                <w:szCs w:val="16"/>
              </w:rPr>
            </w:pPr>
            <w:r>
              <w:rPr>
                <w:rFonts w:ascii="宋体" w:eastAsia="宋体" w:hAnsi="宋体" w:cs="宋体" w:hint="eastAsia"/>
                <w:color w:val="000000" w:themeColor="text1"/>
                <w:kern w:val="0"/>
                <w:sz w:val="16"/>
                <w:szCs w:val="16"/>
                <w:lang w:bidi="ar"/>
              </w:rPr>
              <w:t>18</w:t>
            </w:r>
          </w:p>
        </w:tc>
        <w:tc>
          <w:tcPr>
            <w:tcW w:w="495" w:type="dxa"/>
            <w:tcBorders>
              <w:top w:val="single" w:sz="4" w:space="0" w:color="000000"/>
              <w:left w:val="single" w:sz="4" w:space="0" w:color="000000"/>
              <w:bottom w:val="nil"/>
              <w:right w:val="single" w:sz="4" w:space="0" w:color="000000"/>
            </w:tcBorders>
            <w:shd w:val="clear" w:color="auto" w:fill="DCE6F1"/>
            <w:noWrap/>
            <w:vAlign w:val="center"/>
          </w:tcPr>
          <w:p w:rsidR="00350E56" w:rsidRDefault="00350E56">
            <w:pPr>
              <w:jc w:val="center"/>
              <w:rPr>
                <w:rFonts w:ascii="宋体" w:eastAsia="宋体" w:hAnsi="宋体" w:cs="宋体"/>
                <w:color w:val="000000" w:themeColor="text1"/>
                <w:sz w:val="16"/>
                <w:szCs w:val="16"/>
              </w:rPr>
            </w:pPr>
          </w:p>
        </w:tc>
      </w:tr>
      <w:tr w:rsidR="00350E56">
        <w:trPr>
          <w:trHeight w:val="263"/>
        </w:trPr>
        <w:tc>
          <w:tcPr>
            <w:tcW w:w="388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kern w:val="0"/>
                <w:sz w:val="20"/>
                <w:szCs w:val="20"/>
                <w:lang w:bidi="ar"/>
              </w:rPr>
              <w:lastRenderedPageBreak/>
              <w:t>总学分、总学时、必修课周学时合计</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b/>
                <w:bCs/>
                <w:color w:val="000000" w:themeColor="text1"/>
                <w:sz w:val="16"/>
                <w:szCs w:val="16"/>
              </w:rPr>
            </w:pPr>
            <w:r>
              <w:rPr>
                <w:rFonts w:ascii="宋体" w:eastAsia="宋体" w:hAnsi="宋体" w:cs="宋体" w:hint="eastAsia"/>
                <w:b/>
                <w:bCs/>
                <w:color w:val="000000" w:themeColor="text1"/>
                <w:kern w:val="0"/>
                <w:sz w:val="16"/>
                <w:szCs w:val="16"/>
                <w:lang w:bidi="ar"/>
              </w:rPr>
              <w:t>99</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b/>
                <w:bCs/>
                <w:color w:val="000000" w:themeColor="text1"/>
                <w:sz w:val="16"/>
                <w:szCs w:val="16"/>
              </w:rPr>
            </w:pPr>
            <w:r>
              <w:rPr>
                <w:rFonts w:ascii="宋体" w:eastAsia="宋体" w:hAnsi="宋体" w:cs="宋体" w:hint="eastAsia"/>
                <w:b/>
                <w:bCs/>
                <w:color w:val="000000" w:themeColor="text1"/>
                <w:kern w:val="0"/>
                <w:sz w:val="16"/>
                <w:szCs w:val="16"/>
                <w:lang w:bidi="ar"/>
              </w:rPr>
              <w:t>1784</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b/>
                <w:bCs/>
                <w:color w:val="000000" w:themeColor="text1"/>
                <w:sz w:val="16"/>
                <w:szCs w:val="16"/>
              </w:rPr>
            </w:pPr>
            <w:r>
              <w:rPr>
                <w:rFonts w:ascii="宋体" w:eastAsia="宋体" w:hAnsi="宋体" w:cs="宋体" w:hint="eastAsia"/>
                <w:b/>
                <w:bCs/>
                <w:color w:val="000000" w:themeColor="text1"/>
                <w:kern w:val="0"/>
                <w:sz w:val="16"/>
                <w:szCs w:val="16"/>
                <w:lang w:bidi="ar"/>
              </w:rPr>
              <w:t>658</w:t>
            </w:r>
          </w:p>
        </w:tc>
        <w:tc>
          <w:tcPr>
            <w:tcW w:w="585" w:type="dxa"/>
            <w:tcBorders>
              <w:top w:val="single" w:sz="4" w:space="0" w:color="000000"/>
              <w:left w:val="nil"/>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b/>
                <w:bCs/>
                <w:color w:val="000000" w:themeColor="text1"/>
                <w:sz w:val="16"/>
                <w:szCs w:val="16"/>
              </w:rPr>
            </w:pPr>
            <w:r>
              <w:rPr>
                <w:rFonts w:ascii="宋体" w:eastAsia="宋体" w:hAnsi="宋体" w:cs="宋体" w:hint="eastAsia"/>
                <w:b/>
                <w:bCs/>
                <w:color w:val="000000" w:themeColor="text1"/>
                <w:kern w:val="0"/>
                <w:sz w:val="16"/>
                <w:szCs w:val="16"/>
                <w:lang w:bidi="ar"/>
              </w:rPr>
              <w:t>1126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b/>
                <w:bCs/>
                <w:color w:val="000000" w:themeColor="text1"/>
                <w:sz w:val="16"/>
                <w:szCs w:val="16"/>
              </w:rPr>
            </w:pPr>
            <w:r>
              <w:rPr>
                <w:rFonts w:ascii="宋体" w:eastAsia="宋体" w:hAnsi="宋体" w:cs="宋体" w:hint="eastAsia"/>
                <w:b/>
                <w:bCs/>
                <w:color w:val="000000" w:themeColor="text1"/>
                <w:kern w:val="0"/>
                <w:sz w:val="16"/>
                <w:szCs w:val="16"/>
                <w:lang w:bidi="ar"/>
              </w:rPr>
              <w:t>24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b/>
                <w:bCs/>
                <w:color w:val="000000" w:themeColor="text1"/>
                <w:sz w:val="16"/>
                <w:szCs w:val="16"/>
              </w:rPr>
            </w:pPr>
            <w:r>
              <w:rPr>
                <w:rFonts w:ascii="宋体" w:eastAsia="宋体" w:hAnsi="宋体" w:cs="宋体" w:hint="eastAsia"/>
                <w:b/>
                <w:bCs/>
                <w:color w:val="000000" w:themeColor="text1"/>
                <w:kern w:val="0"/>
                <w:sz w:val="16"/>
                <w:szCs w:val="16"/>
                <w:lang w:bidi="ar"/>
              </w:rPr>
              <w:t>20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b/>
                <w:bCs/>
                <w:color w:val="000000" w:themeColor="text1"/>
                <w:sz w:val="16"/>
                <w:szCs w:val="16"/>
              </w:rPr>
            </w:pPr>
            <w:r>
              <w:rPr>
                <w:rFonts w:ascii="宋体" w:eastAsia="宋体" w:hAnsi="宋体" w:cs="宋体" w:hint="eastAsia"/>
                <w:b/>
                <w:bCs/>
                <w:color w:val="000000" w:themeColor="text1"/>
                <w:kern w:val="0"/>
                <w:sz w:val="16"/>
                <w:szCs w:val="16"/>
                <w:lang w:bidi="ar"/>
              </w:rPr>
              <w:t>19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5766D4">
            <w:pPr>
              <w:widowControl/>
              <w:jc w:val="center"/>
              <w:textAlignment w:val="center"/>
              <w:rPr>
                <w:rFonts w:ascii="宋体" w:eastAsia="宋体" w:hAnsi="宋体" w:cs="宋体"/>
                <w:b/>
                <w:bCs/>
                <w:color w:val="000000" w:themeColor="text1"/>
                <w:sz w:val="16"/>
                <w:szCs w:val="16"/>
              </w:rPr>
            </w:pPr>
            <w:r>
              <w:rPr>
                <w:rFonts w:ascii="宋体" w:eastAsia="宋体" w:hAnsi="宋体" w:cs="宋体" w:hint="eastAsia"/>
                <w:b/>
                <w:bCs/>
                <w:color w:val="000000" w:themeColor="text1"/>
                <w:kern w:val="0"/>
                <w:sz w:val="16"/>
                <w:szCs w:val="16"/>
                <w:lang w:bidi="ar"/>
              </w:rPr>
              <w:t>25</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E56" w:rsidRDefault="00350E56">
            <w:pPr>
              <w:jc w:val="center"/>
              <w:rPr>
                <w:rFonts w:ascii="宋体" w:eastAsia="宋体" w:hAnsi="宋体" w:cs="宋体"/>
                <w:b/>
                <w:bCs/>
                <w:color w:val="000000" w:themeColor="text1"/>
                <w:sz w:val="16"/>
                <w:szCs w:val="16"/>
              </w:rPr>
            </w:pPr>
          </w:p>
        </w:tc>
      </w:tr>
    </w:tbl>
    <w:p w:rsidR="00350E56" w:rsidRDefault="00350E56">
      <w:pPr>
        <w:numPr>
          <w:ilvl w:val="255"/>
          <w:numId w:val="0"/>
        </w:numPr>
        <w:ind w:left="643"/>
        <w:rPr>
          <w:color w:val="000000" w:themeColor="text1"/>
        </w:rPr>
      </w:pPr>
    </w:p>
    <w:p w:rsidR="00350E56" w:rsidRDefault="005766D4" w:rsidP="00762EBD">
      <w:pPr>
        <w:pStyle w:val="1"/>
        <w:spacing w:before="0" w:after="0" w:line="360" w:lineRule="auto"/>
        <w:rPr>
          <w:rFonts w:ascii="方正小标宋简体" w:eastAsia="方正小标宋简体"/>
          <w:b w:val="0"/>
          <w:color w:val="000000" w:themeColor="text1"/>
          <w:sz w:val="32"/>
          <w:szCs w:val="32"/>
        </w:rPr>
      </w:pPr>
      <w:bookmarkStart w:id="32" w:name="_Toc504052793"/>
      <w:r>
        <w:rPr>
          <w:rFonts w:ascii="方正小标宋简体" w:eastAsia="方正小标宋简体" w:hint="eastAsia"/>
          <w:b w:val="0"/>
          <w:color w:val="000000" w:themeColor="text1"/>
          <w:sz w:val="32"/>
          <w:szCs w:val="32"/>
        </w:rPr>
        <w:t>十、实施保障</w:t>
      </w:r>
      <w:bookmarkEnd w:id="32"/>
    </w:p>
    <w:p w:rsidR="00350E56" w:rsidRDefault="005766D4">
      <w:pPr>
        <w:adjustRightInd w:val="0"/>
        <w:spacing w:line="360" w:lineRule="auto"/>
        <w:ind w:firstLineChars="200" w:firstLine="640"/>
        <w:rPr>
          <w:rFonts w:ascii="仿宋_GB2312"/>
          <w:color w:val="000000" w:themeColor="text1"/>
          <w:szCs w:val="32"/>
        </w:rPr>
      </w:pPr>
      <w:r>
        <w:rPr>
          <w:rFonts w:ascii="仿宋_GB2312" w:hint="eastAsia"/>
          <w:color w:val="000000" w:themeColor="text1"/>
          <w:szCs w:val="32"/>
        </w:rPr>
        <w:t>主要包括师资队伍、教学设施、教学资源、教学方法、教学评价、质量管理等方面，应满足培养目标、人才规格的要求，应该满足教学安排的需要，应该满足学生的多样学习需求，应该积极吸收行业企业参与。</w:t>
      </w:r>
      <w:r>
        <w:rPr>
          <w:rFonts w:ascii="仿宋_GB2312" w:hint="eastAsia"/>
          <w:b/>
          <w:color w:val="000000" w:themeColor="text1"/>
          <w:szCs w:val="32"/>
        </w:rPr>
        <w:t>以下分别按</w:t>
      </w:r>
      <w:proofErr w:type="gramStart"/>
      <w:r>
        <w:rPr>
          <w:rFonts w:ascii="仿宋_GB2312" w:hint="eastAsia"/>
          <w:b/>
          <w:color w:val="000000" w:themeColor="text1"/>
          <w:szCs w:val="32"/>
        </w:rPr>
        <w:t>中职段和</w:t>
      </w:r>
      <w:proofErr w:type="gramEnd"/>
      <w:r>
        <w:rPr>
          <w:rFonts w:ascii="仿宋_GB2312" w:hint="eastAsia"/>
          <w:b/>
          <w:color w:val="000000" w:themeColor="text1"/>
          <w:szCs w:val="32"/>
        </w:rPr>
        <w:t>高职段描述。</w:t>
      </w:r>
    </w:p>
    <w:p w:rsidR="00350E56" w:rsidRPr="005766D4" w:rsidRDefault="005766D4">
      <w:pPr>
        <w:pStyle w:val="2"/>
        <w:spacing w:before="0" w:after="0" w:line="360" w:lineRule="auto"/>
        <w:ind w:firstLineChars="200" w:firstLine="643"/>
        <w:rPr>
          <w:rFonts w:ascii="仿宋_GB2312" w:eastAsia="仿宋_GB2312"/>
        </w:rPr>
      </w:pPr>
      <w:r w:rsidRPr="005766D4">
        <w:rPr>
          <w:rFonts w:ascii="仿宋_GB2312" w:eastAsia="仿宋_GB2312" w:hint="eastAsia"/>
        </w:rPr>
        <w:t>（一）</w:t>
      </w:r>
      <w:proofErr w:type="gramStart"/>
      <w:r w:rsidRPr="005766D4">
        <w:rPr>
          <w:rFonts w:ascii="仿宋_GB2312" w:eastAsia="仿宋_GB2312" w:hint="eastAsia"/>
        </w:rPr>
        <w:t>中职段师资</w:t>
      </w:r>
      <w:proofErr w:type="gramEnd"/>
      <w:r w:rsidRPr="005766D4">
        <w:rPr>
          <w:rFonts w:ascii="仿宋_GB2312" w:eastAsia="仿宋_GB2312" w:hint="eastAsia"/>
        </w:rPr>
        <w:t>队伍：</w:t>
      </w:r>
    </w:p>
    <w:p w:rsidR="00350E56" w:rsidRPr="005766D4" w:rsidRDefault="005766D4">
      <w:pPr>
        <w:spacing w:line="360" w:lineRule="auto"/>
        <w:ind w:firstLineChars="200" w:firstLine="640"/>
        <w:rPr>
          <w:rFonts w:ascii="仿宋_GB2312"/>
          <w:szCs w:val="32"/>
        </w:rPr>
      </w:pPr>
      <w:r w:rsidRPr="005766D4">
        <w:rPr>
          <w:rFonts w:ascii="仿宋_GB2312" w:hint="eastAsia"/>
          <w:szCs w:val="32"/>
        </w:rPr>
        <w:t>音乐表演专业教师队伍是一个凝聚力强，善于创新，是一支</w:t>
      </w:r>
      <w:r w:rsidRPr="005766D4">
        <w:rPr>
          <w:rFonts w:ascii="宋体" w:hAnsi="宋体" w:hint="eastAsia"/>
          <w:kern w:val="144"/>
          <w:szCs w:val="28"/>
        </w:rPr>
        <w:t>学历、职称、年龄结构合理、技能水平高、作风过硬、具有活力的专业教学团队。</w:t>
      </w:r>
      <w:r w:rsidRPr="005766D4">
        <w:rPr>
          <w:rFonts w:ascii="仿宋_GB2312" w:hint="eastAsia"/>
          <w:szCs w:val="32"/>
        </w:rPr>
        <w:t>共有专任教师 12 人，其中高级讲师 3名，讲师 9名。</w:t>
      </w:r>
    </w:p>
    <w:p w:rsidR="00350E56" w:rsidRPr="005766D4" w:rsidRDefault="005766D4">
      <w:pPr>
        <w:spacing w:line="360" w:lineRule="auto"/>
        <w:ind w:firstLineChars="200" w:firstLine="640"/>
        <w:rPr>
          <w:rFonts w:ascii="仿宋_GB2312"/>
          <w:szCs w:val="32"/>
        </w:rPr>
      </w:pPr>
      <w:r w:rsidRPr="005766D4">
        <w:rPr>
          <w:rFonts w:ascii="仿宋_GB2312" w:hint="eastAsia"/>
          <w:szCs w:val="32"/>
        </w:rPr>
        <w:t>音乐表演专业师资情况一览表：</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663"/>
        <w:gridCol w:w="851"/>
        <w:gridCol w:w="425"/>
        <w:gridCol w:w="992"/>
        <w:gridCol w:w="851"/>
        <w:gridCol w:w="1276"/>
        <w:gridCol w:w="537"/>
        <w:gridCol w:w="880"/>
        <w:gridCol w:w="1466"/>
      </w:tblGrid>
      <w:tr w:rsidR="005766D4" w:rsidRPr="005766D4">
        <w:trPr>
          <w:jc w:val="center"/>
        </w:trPr>
        <w:tc>
          <w:tcPr>
            <w:tcW w:w="577" w:type="dxa"/>
            <w:vAlign w:val="center"/>
          </w:tcPr>
          <w:p w:rsidR="00350E56" w:rsidRPr="005766D4" w:rsidRDefault="005766D4">
            <w:pPr>
              <w:jc w:val="center"/>
              <w:rPr>
                <w:rFonts w:ascii="仿宋_GB2312"/>
                <w:kern w:val="0"/>
                <w:sz w:val="24"/>
              </w:rPr>
            </w:pPr>
            <w:r w:rsidRPr="005766D4">
              <w:rPr>
                <w:rFonts w:ascii="仿宋_GB2312" w:hint="eastAsia"/>
                <w:kern w:val="0"/>
                <w:sz w:val="24"/>
              </w:rPr>
              <w:t>序号</w:t>
            </w:r>
          </w:p>
        </w:tc>
        <w:tc>
          <w:tcPr>
            <w:tcW w:w="663" w:type="dxa"/>
            <w:vAlign w:val="center"/>
          </w:tcPr>
          <w:p w:rsidR="00350E56" w:rsidRPr="005766D4" w:rsidRDefault="005766D4">
            <w:pPr>
              <w:jc w:val="center"/>
              <w:rPr>
                <w:rFonts w:ascii="仿宋_GB2312"/>
                <w:kern w:val="0"/>
                <w:sz w:val="24"/>
              </w:rPr>
            </w:pPr>
            <w:r w:rsidRPr="005766D4">
              <w:rPr>
                <w:rFonts w:ascii="仿宋_GB2312" w:hint="eastAsia"/>
                <w:kern w:val="0"/>
                <w:sz w:val="24"/>
              </w:rPr>
              <w:t>姓名</w:t>
            </w:r>
          </w:p>
        </w:tc>
        <w:tc>
          <w:tcPr>
            <w:tcW w:w="851" w:type="dxa"/>
            <w:vAlign w:val="center"/>
          </w:tcPr>
          <w:p w:rsidR="00350E56" w:rsidRPr="005766D4" w:rsidRDefault="005766D4">
            <w:pPr>
              <w:jc w:val="center"/>
              <w:rPr>
                <w:rFonts w:ascii="仿宋_GB2312"/>
                <w:kern w:val="0"/>
                <w:sz w:val="24"/>
              </w:rPr>
            </w:pPr>
            <w:r w:rsidRPr="005766D4">
              <w:rPr>
                <w:rFonts w:ascii="仿宋_GB2312" w:hint="eastAsia"/>
                <w:kern w:val="0"/>
                <w:sz w:val="24"/>
              </w:rPr>
              <w:t>出生年月</w:t>
            </w:r>
          </w:p>
        </w:tc>
        <w:tc>
          <w:tcPr>
            <w:tcW w:w="425" w:type="dxa"/>
            <w:vAlign w:val="center"/>
          </w:tcPr>
          <w:p w:rsidR="00350E56" w:rsidRPr="005766D4" w:rsidRDefault="005766D4">
            <w:pPr>
              <w:jc w:val="center"/>
              <w:rPr>
                <w:rFonts w:ascii="仿宋_GB2312"/>
                <w:kern w:val="0"/>
                <w:sz w:val="24"/>
              </w:rPr>
            </w:pPr>
            <w:r w:rsidRPr="005766D4">
              <w:rPr>
                <w:rFonts w:ascii="仿宋_GB2312" w:hint="eastAsia"/>
                <w:kern w:val="0"/>
                <w:sz w:val="24"/>
              </w:rPr>
              <w:t>性</w:t>
            </w:r>
          </w:p>
          <w:p w:rsidR="00350E56" w:rsidRPr="005766D4" w:rsidRDefault="005766D4">
            <w:pPr>
              <w:jc w:val="center"/>
              <w:rPr>
                <w:rFonts w:ascii="仿宋_GB2312"/>
                <w:kern w:val="0"/>
                <w:sz w:val="24"/>
              </w:rPr>
            </w:pPr>
            <w:r w:rsidRPr="005766D4">
              <w:rPr>
                <w:rFonts w:ascii="仿宋_GB2312" w:hint="eastAsia"/>
                <w:kern w:val="0"/>
                <w:sz w:val="24"/>
              </w:rPr>
              <w:t>别</w:t>
            </w:r>
          </w:p>
        </w:tc>
        <w:tc>
          <w:tcPr>
            <w:tcW w:w="992" w:type="dxa"/>
            <w:vAlign w:val="center"/>
          </w:tcPr>
          <w:p w:rsidR="00350E56" w:rsidRPr="005766D4" w:rsidRDefault="005766D4">
            <w:pPr>
              <w:jc w:val="center"/>
              <w:rPr>
                <w:rFonts w:ascii="仿宋_GB2312"/>
                <w:kern w:val="0"/>
                <w:sz w:val="24"/>
              </w:rPr>
            </w:pPr>
            <w:r w:rsidRPr="005766D4">
              <w:rPr>
                <w:rFonts w:ascii="仿宋_GB2312" w:hint="eastAsia"/>
                <w:kern w:val="0"/>
                <w:sz w:val="24"/>
              </w:rPr>
              <w:t>学历</w:t>
            </w:r>
          </w:p>
        </w:tc>
        <w:tc>
          <w:tcPr>
            <w:tcW w:w="851" w:type="dxa"/>
            <w:vAlign w:val="center"/>
          </w:tcPr>
          <w:p w:rsidR="00350E56" w:rsidRPr="005766D4" w:rsidRDefault="005766D4">
            <w:pPr>
              <w:jc w:val="center"/>
              <w:rPr>
                <w:rFonts w:ascii="仿宋_GB2312"/>
                <w:kern w:val="0"/>
                <w:sz w:val="24"/>
              </w:rPr>
            </w:pPr>
            <w:r w:rsidRPr="005766D4">
              <w:rPr>
                <w:rFonts w:ascii="仿宋_GB2312" w:hint="eastAsia"/>
                <w:kern w:val="0"/>
                <w:sz w:val="24"/>
              </w:rPr>
              <w:t>专业技术职务</w:t>
            </w:r>
          </w:p>
        </w:tc>
        <w:tc>
          <w:tcPr>
            <w:tcW w:w="1276" w:type="dxa"/>
            <w:vAlign w:val="center"/>
          </w:tcPr>
          <w:p w:rsidR="00350E56" w:rsidRPr="005766D4" w:rsidRDefault="005766D4">
            <w:pPr>
              <w:jc w:val="center"/>
              <w:rPr>
                <w:rFonts w:ascii="仿宋_GB2312"/>
                <w:kern w:val="0"/>
                <w:sz w:val="24"/>
              </w:rPr>
            </w:pPr>
            <w:r w:rsidRPr="005766D4">
              <w:rPr>
                <w:rFonts w:ascii="仿宋_GB2312" w:hint="eastAsia"/>
                <w:kern w:val="0"/>
                <w:sz w:val="24"/>
              </w:rPr>
              <w:t>职业资格</w:t>
            </w:r>
          </w:p>
        </w:tc>
        <w:tc>
          <w:tcPr>
            <w:tcW w:w="537" w:type="dxa"/>
            <w:vAlign w:val="center"/>
          </w:tcPr>
          <w:p w:rsidR="00350E56" w:rsidRPr="005766D4" w:rsidRDefault="005766D4">
            <w:pPr>
              <w:jc w:val="center"/>
              <w:rPr>
                <w:rFonts w:ascii="仿宋_GB2312"/>
                <w:kern w:val="0"/>
                <w:sz w:val="24"/>
              </w:rPr>
            </w:pPr>
            <w:r w:rsidRPr="005766D4">
              <w:rPr>
                <w:rFonts w:ascii="仿宋_GB2312" w:hint="eastAsia"/>
                <w:kern w:val="0"/>
                <w:sz w:val="24"/>
              </w:rPr>
              <w:t>教龄</w:t>
            </w:r>
          </w:p>
        </w:tc>
        <w:tc>
          <w:tcPr>
            <w:tcW w:w="880" w:type="dxa"/>
            <w:vAlign w:val="center"/>
          </w:tcPr>
          <w:p w:rsidR="00350E56" w:rsidRPr="005766D4" w:rsidRDefault="005766D4">
            <w:pPr>
              <w:jc w:val="center"/>
              <w:rPr>
                <w:rFonts w:ascii="仿宋_GB2312"/>
                <w:kern w:val="0"/>
                <w:sz w:val="24"/>
              </w:rPr>
            </w:pPr>
            <w:r w:rsidRPr="005766D4">
              <w:rPr>
                <w:rFonts w:ascii="仿宋_GB2312" w:hint="eastAsia"/>
                <w:kern w:val="0"/>
                <w:sz w:val="24"/>
              </w:rPr>
              <w:t>企业经历或工作年限</w:t>
            </w:r>
          </w:p>
        </w:tc>
        <w:tc>
          <w:tcPr>
            <w:tcW w:w="1466" w:type="dxa"/>
            <w:vAlign w:val="center"/>
          </w:tcPr>
          <w:p w:rsidR="00350E56" w:rsidRPr="005766D4" w:rsidRDefault="005766D4">
            <w:pPr>
              <w:jc w:val="center"/>
              <w:rPr>
                <w:rFonts w:ascii="仿宋_GB2312"/>
                <w:kern w:val="0"/>
                <w:sz w:val="24"/>
              </w:rPr>
            </w:pPr>
            <w:r w:rsidRPr="005766D4">
              <w:rPr>
                <w:rFonts w:ascii="仿宋_GB2312" w:hint="eastAsia"/>
                <w:kern w:val="0"/>
                <w:sz w:val="24"/>
              </w:rPr>
              <w:t>讲授的课程及承担的主要工作</w:t>
            </w:r>
          </w:p>
        </w:tc>
      </w:tr>
      <w:tr w:rsidR="005766D4" w:rsidRPr="005766D4">
        <w:trPr>
          <w:trHeight w:val="884"/>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程琳</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1990.7</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tcPr>
          <w:p w:rsidR="00350E56" w:rsidRPr="005766D4" w:rsidRDefault="005766D4">
            <w:pPr>
              <w:jc w:val="center"/>
              <w:rPr>
                <w:rFonts w:ascii="仿宋_GB2312"/>
                <w:kern w:val="0"/>
                <w:sz w:val="24"/>
              </w:rPr>
            </w:pPr>
            <w:r w:rsidRPr="005766D4">
              <w:rPr>
                <w:rFonts w:ascii="仿宋_GB2312" w:hint="eastAsia"/>
                <w:kern w:val="0"/>
                <w:sz w:val="24"/>
              </w:rPr>
              <w:t>硕士</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讲师</w:t>
            </w:r>
          </w:p>
        </w:tc>
        <w:tc>
          <w:tcPr>
            <w:tcW w:w="1276" w:type="dxa"/>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7</w:t>
            </w:r>
          </w:p>
        </w:tc>
        <w:tc>
          <w:tcPr>
            <w:tcW w:w="880"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2</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《声乐基础》、《舞台表演》</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2</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林文雅</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1987.8</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tcPr>
          <w:p w:rsidR="00350E56" w:rsidRPr="005766D4" w:rsidRDefault="005766D4">
            <w:pPr>
              <w:jc w:val="center"/>
              <w:rPr>
                <w:rFonts w:ascii="仿宋_GB2312"/>
                <w:kern w:val="0"/>
                <w:sz w:val="24"/>
              </w:rPr>
            </w:pPr>
            <w:r w:rsidRPr="005766D4">
              <w:rPr>
                <w:rFonts w:ascii="仿宋_GB2312" w:hint="eastAsia"/>
                <w:kern w:val="0"/>
                <w:sz w:val="24"/>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12</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2</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《声乐基础》、  《舞台表演》</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lastRenderedPageBreak/>
              <w:t>3</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杨雪琴</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1975.7</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tcPr>
          <w:p w:rsidR="00350E56" w:rsidRPr="005766D4" w:rsidRDefault="005766D4">
            <w:pPr>
              <w:jc w:val="center"/>
              <w:rPr>
                <w:rFonts w:ascii="仿宋_GB2312"/>
                <w:kern w:val="0"/>
                <w:sz w:val="24"/>
              </w:rPr>
            </w:pPr>
            <w:r w:rsidRPr="005766D4">
              <w:rPr>
                <w:rFonts w:ascii="仿宋_GB2312" w:hint="eastAsia"/>
                <w:kern w:val="0"/>
                <w:sz w:val="24"/>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27</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3</w:t>
            </w:r>
          </w:p>
        </w:tc>
        <w:tc>
          <w:tcPr>
            <w:tcW w:w="1466"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《视唱》。《即兴伴奏》</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4</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谭小容</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1976.10</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tcPr>
          <w:p w:rsidR="00350E56" w:rsidRPr="005766D4" w:rsidRDefault="005766D4">
            <w:pPr>
              <w:jc w:val="center"/>
              <w:rPr>
                <w:rFonts w:ascii="仿宋_GB2312"/>
                <w:kern w:val="0"/>
                <w:sz w:val="24"/>
              </w:rPr>
            </w:pPr>
            <w:r w:rsidRPr="005766D4">
              <w:rPr>
                <w:rFonts w:ascii="仿宋_GB2312" w:hint="eastAsia"/>
                <w:kern w:val="0"/>
                <w:sz w:val="24"/>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高级讲师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28</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4</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 xml:space="preserve">  《形象与礼仪》                                                                                                                         </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5</w:t>
            </w:r>
          </w:p>
        </w:tc>
        <w:tc>
          <w:tcPr>
            <w:tcW w:w="663" w:type="dxa"/>
          </w:tcPr>
          <w:p w:rsidR="00350E56" w:rsidRPr="005766D4" w:rsidRDefault="005766D4">
            <w:pPr>
              <w:jc w:val="center"/>
              <w:rPr>
                <w:rFonts w:ascii="仿宋_GB2312"/>
                <w:kern w:val="0"/>
                <w:sz w:val="24"/>
              </w:rPr>
            </w:pPr>
            <w:proofErr w:type="gramStart"/>
            <w:r w:rsidRPr="005766D4">
              <w:rPr>
                <w:rFonts w:ascii="仿宋_GB2312" w:hint="eastAsia"/>
                <w:kern w:val="0"/>
                <w:sz w:val="24"/>
              </w:rPr>
              <w:t>王萌琳</w:t>
            </w:r>
            <w:proofErr w:type="gramEnd"/>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1986.1</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tcPr>
          <w:p w:rsidR="00350E56" w:rsidRPr="005766D4" w:rsidRDefault="005766D4">
            <w:pPr>
              <w:jc w:val="center"/>
              <w:rPr>
                <w:rFonts w:ascii="仿宋_GB2312"/>
                <w:kern w:val="0"/>
                <w:sz w:val="24"/>
              </w:rPr>
            </w:pPr>
            <w:r w:rsidRPr="005766D4">
              <w:rPr>
                <w:rFonts w:ascii="仿宋_GB2312" w:hint="eastAsia"/>
                <w:kern w:val="0"/>
                <w:sz w:val="24"/>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高级讲师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15</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3</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《舞蹈基础》</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6</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景鑫</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1995.2</w:t>
            </w:r>
          </w:p>
        </w:tc>
        <w:tc>
          <w:tcPr>
            <w:tcW w:w="425" w:type="dxa"/>
            <w:vAlign w:val="center"/>
          </w:tcPr>
          <w:p w:rsidR="00350E56" w:rsidRPr="005766D4" w:rsidRDefault="00350E56">
            <w:pPr>
              <w:jc w:val="center"/>
              <w:rPr>
                <w:rFonts w:ascii="仿宋" w:eastAsia="仿宋" w:hAnsi="仿宋"/>
                <w:kern w:val="0"/>
                <w:sz w:val="21"/>
                <w:szCs w:val="21"/>
              </w:rPr>
            </w:pPr>
          </w:p>
        </w:tc>
        <w:tc>
          <w:tcPr>
            <w:tcW w:w="992" w:type="dxa"/>
          </w:tcPr>
          <w:p w:rsidR="00350E56" w:rsidRPr="005766D4" w:rsidRDefault="005766D4">
            <w:pPr>
              <w:jc w:val="center"/>
              <w:rPr>
                <w:rFonts w:ascii="仿宋_GB2312"/>
                <w:kern w:val="0"/>
                <w:sz w:val="24"/>
              </w:rPr>
            </w:pPr>
            <w:r w:rsidRPr="005766D4">
              <w:rPr>
                <w:rFonts w:ascii="仿宋_GB2312" w:hint="eastAsia"/>
                <w:kern w:val="0"/>
                <w:sz w:val="24"/>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4</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1</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《文化活动策划与组织》</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7</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林晶莹</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1986.1</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tcPr>
          <w:p w:rsidR="00350E56" w:rsidRPr="005766D4" w:rsidRDefault="005766D4">
            <w:pPr>
              <w:jc w:val="center"/>
              <w:rPr>
                <w:rFonts w:ascii="仿宋_GB2312"/>
                <w:kern w:val="0"/>
                <w:sz w:val="24"/>
              </w:rPr>
            </w:pPr>
            <w:r w:rsidRPr="005766D4">
              <w:rPr>
                <w:rFonts w:ascii="仿宋_GB2312" w:hint="eastAsia"/>
                <w:kern w:val="0"/>
                <w:sz w:val="24"/>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11</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1</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《钢琴》《乐器选修》</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8</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吴思明</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1986.3</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tcPr>
          <w:p w:rsidR="00350E56" w:rsidRPr="005766D4" w:rsidRDefault="005766D4">
            <w:pPr>
              <w:jc w:val="center"/>
              <w:rPr>
                <w:rFonts w:ascii="仿宋_GB2312"/>
                <w:kern w:val="0"/>
                <w:sz w:val="24"/>
              </w:rPr>
            </w:pPr>
            <w:r w:rsidRPr="005766D4">
              <w:rPr>
                <w:rFonts w:ascii="仿宋_GB2312" w:hint="eastAsia"/>
                <w:kern w:val="0"/>
                <w:sz w:val="24"/>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13</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2</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《美术基础》</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9</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罗</w:t>
            </w:r>
            <w:proofErr w:type="gramStart"/>
            <w:r w:rsidRPr="005766D4">
              <w:rPr>
                <w:rFonts w:ascii="仿宋_GB2312" w:hint="eastAsia"/>
                <w:kern w:val="0"/>
                <w:sz w:val="24"/>
              </w:rPr>
              <w:t>世</w:t>
            </w:r>
            <w:proofErr w:type="gramEnd"/>
            <w:r w:rsidRPr="005766D4">
              <w:rPr>
                <w:rFonts w:ascii="仿宋_GB2312" w:hint="eastAsia"/>
                <w:kern w:val="0"/>
                <w:sz w:val="24"/>
              </w:rPr>
              <w:t>姬</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1974.8</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高级讲师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26</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4</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《学前心理学》</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10</w:t>
            </w:r>
          </w:p>
        </w:tc>
        <w:tc>
          <w:tcPr>
            <w:tcW w:w="663" w:type="dxa"/>
          </w:tcPr>
          <w:p w:rsidR="00350E56" w:rsidRPr="005766D4" w:rsidRDefault="005766D4">
            <w:pPr>
              <w:jc w:val="center"/>
              <w:rPr>
                <w:rFonts w:ascii="仿宋_GB2312"/>
                <w:kern w:val="0"/>
                <w:sz w:val="24"/>
              </w:rPr>
            </w:pPr>
            <w:proofErr w:type="gramStart"/>
            <w:r w:rsidRPr="005766D4">
              <w:rPr>
                <w:rFonts w:ascii="仿宋_GB2312" w:hint="eastAsia"/>
                <w:kern w:val="0"/>
                <w:sz w:val="24"/>
              </w:rPr>
              <w:t>傅丹虹</w:t>
            </w:r>
            <w:proofErr w:type="gramEnd"/>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1987.6</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12</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2</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《学前教育学》</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11</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黎水边</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1987.8</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本科</w:t>
            </w:r>
          </w:p>
        </w:tc>
        <w:tc>
          <w:tcPr>
            <w:tcW w:w="851"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12</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2</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《普通话》</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12</w:t>
            </w:r>
          </w:p>
        </w:tc>
        <w:tc>
          <w:tcPr>
            <w:tcW w:w="663" w:type="dxa"/>
          </w:tcPr>
          <w:p w:rsidR="00350E56" w:rsidRPr="005766D4" w:rsidRDefault="005766D4">
            <w:pPr>
              <w:jc w:val="center"/>
              <w:rPr>
                <w:rFonts w:ascii="仿宋_GB2312"/>
                <w:kern w:val="0"/>
                <w:sz w:val="24"/>
              </w:rPr>
            </w:pPr>
            <w:r w:rsidRPr="005766D4">
              <w:rPr>
                <w:rFonts w:ascii="仿宋_GB2312" w:hint="eastAsia"/>
                <w:kern w:val="0"/>
                <w:sz w:val="24"/>
              </w:rPr>
              <w:t>陈嘉文</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1993.12</w:t>
            </w:r>
          </w:p>
        </w:tc>
        <w:tc>
          <w:tcPr>
            <w:tcW w:w="425"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女</w:t>
            </w:r>
          </w:p>
        </w:tc>
        <w:tc>
          <w:tcPr>
            <w:tcW w:w="992"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本科</w:t>
            </w:r>
          </w:p>
        </w:tc>
        <w:tc>
          <w:tcPr>
            <w:tcW w:w="851"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讲师</w:t>
            </w:r>
          </w:p>
        </w:tc>
        <w:tc>
          <w:tcPr>
            <w:tcW w:w="1276"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中职教师资格</w:t>
            </w:r>
          </w:p>
        </w:tc>
        <w:tc>
          <w:tcPr>
            <w:tcW w:w="53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4</w:t>
            </w:r>
          </w:p>
        </w:tc>
        <w:tc>
          <w:tcPr>
            <w:tcW w:w="880" w:type="dxa"/>
            <w:vAlign w:val="center"/>
          </w:tcPr>
          <w:p w:rsidR="00350E56" w:rsidRPr="005766D4" w:rsidRDefault="005766D4">
            <w:pPr>
              <w:ind w:firstLineChars="100" w:firstLine="210"/>
              <w:rPr>
                <w:rFonts w:ascii="仿宋" w:eastAsia="仿宋" w:hAnsi="仿宋"/>
                <w:kern w:val="0"/>
                <w:sz w:val="21"/>
                <w:szCs w:val="21"/>
              </w:rPr>
            </w:pPr>
            <w:r w:rsidRPr="005766D4">
              <w:rPr>
                <w:rFonts w:ascii="仿宋" w:eastAsia="仿宋" w:hAnsi="仿宋" w:hint="eastAsia"/>
                <w:kern w:val="0"/>
                <w:sz w:val="21"/>
                <w:szCs w:val="21"/>
              </w:rPr>
              <w:t>0.5</w:t>
            </w:r>
          </w:p>
        </w:tc>
        <w:tc>
          <w:tcPr>
            <w:tcW w:w="1466" w:type="dxa"/>
            <w:vAlign w:val="center"/>
          </w:tcPr>
          <w:p w:rsidR="00350E56" w:rsidRPr="005766D4" w:rsidRDefault="005766D4">
            <w:pPr>
              <w:rPr>
                <w:rFonts w:ascii="仿宋" w:eastAsia="仿宋" w:hAnsi="仿宋"/>
                <w:kern w:val="0"/>
                <w:sz w:val="21"/>
                <w:szCs w:val="21"/>
              </w:rPr>
            </w:pPr>
            <w:r w:rsidRPr="005766D4">
              <w:rPr>
                <w:rFonts w:ascii="仿宋" w:eastAsia="仿宋" w:hAnsi="仿宋" w:hint="eastAsia"/>
                <w:kern w:val="0"/>
                <w:sz w:val="21"/>
                <w:szCs w:val="21"/>
              </w:rPr>
              <w:t>《艺术教育活动指导》</w:t>
            </w:r>
          </w:p>
        </w:tc>
      </w:tr>
      <w:tr w:rsidR="005766D4" w:rsidRPr="005766D4">
        <w:trPr>
          <w:trHeight w:val="712"/>
          <w:jc w:val="center"/>
        </w:trPr>
        <w:tc>
          <w:tcPr>
            <w:tcW w:w="577" w:type="dxa"/>
            <w:vAlign w:val="center"/>
          </w:tcPr>
          <w:p w:rsidR="00350E56" w:rsidRPr="005766D4" w:rsidRDefault="005766D4">
            <w:pPr>
              <w:jc w:val="center"/>
              <w:rPr>
                <w:rFonts w:ascii="仿宋" w:eastAsia="仿宋" w:hAnsi="仿宋"/>
                <w:kern w:val="0"/>
                <w:sz w:val="21"/>
                <w:szCs w:val="21"/>
              </w:rPr>
            </w:pPr>
            <w:r w:rsidRPr="005766D4">
              <w:rPr>
                <w:rFonts w:ascii="仿宋" w:eastAsia="仿宋" w:hAnsi="仿宋" w:hint="eastAsia"/>
                <w:kern w:val="0"/>
                <w:sz w:val="21"/>
                <w:szCs w:val="21"/>
              </w:rPr>
              <w:t>13</w:t>
            </w:r>
          </w:p>
        </w:tc>
        <w:tc>
          <w:tcPr>
            <w:tcW w:w="663" w:type="dxa"/>
          </w:tcPr>
          <w:p w:rsidR="00350E56" w:rsidRPr="005766D4" w:rsidRDefault="00350E56"/>
        </w:tc>
        <w:tc>
          <w:tcPr>
            <w:tcW w:w="851" w:type="dxa"/>
            <w:vAlign w:val="center"/>
          </w:tcPr>
          <w:p w:rsidR="00350E56" w:rsidRPr="005766D4" w:rsidRDefault="00350E56">
            <w:pPr>
              <w:jc w:val="center"/>
              <w:rPr>
                <w:rFonts w:ascii="仿宋" w:eastAsia="仿宋" w:hAnsi="仿宋"/>
                <w:kern w:val="0"/>
                <w:sz w:val="21"/>
                <w:szCs w:val="21"/>
              </w:rPr>
            </w:pPr>
          </w:p>
        </w:tc>
        <w:tc>
          <w:tcPr>
            <w:tcW w:w="425" w:type="dxa"/>
            <w:vAlign w:val="center"/>
          </w:tcPr>
          <w:p w:rsidR="00350E56" w:rsidRPr="005766D4" w:rsidRDefault="00350E56">
            <w:pPr>
              <w:jc w:val="center"/>
              <w:rPr>
                <w:rFonts w:ascii="仿宋" w:eastAsia="仿宋" w:hAnsi="仿宋"/>
                <w:kern w:val="0"/>
                <w:sz w:val="21"/>
                <w:szCs w:val="21"/>
              </w:rPr>
            </w:pPr>
          </w:p>
        </w:tc>
        <w:tc>
          <w:tcPr>
            <w:tcW w:w="992" w:type="dxa"/>
            <w:vAlign w:val="center"/>
          </w:tcPr>
          <w:p w:rsidR="00350E56" w:rsidRPr="005766D4" w:rsidRDefault="00350E56">
            <w:pPr>
              <w:rPr>
                <w:rFonts w:ascii="仿宋" w:eastAsia="仿宋" w:hAnsi="仿宋"/>
                <w:kern w:val="0"/>
                <w:sz w:val="21"/>
                <w:szCs w:val="21"/>
              </w:rPr>
            </w:pPr>
          </w:p>
        </w:tc>
        <w:tc>
          <w:tcPr>
            <w:tcW w:w="851" w:type="dxa"/>
            <w:vAlign w:val="center"/>
          </w:tcPr>
          <w:p w:rsidR="00350E56" w:rsidRPr="005766D4" w:rsidRDefault="00350E56">
            <w:pPr>
              <w:jc w:val="center"/>
              <w:rPr>
                <w:rFonts w:ascii="仿宋" w:eastAsia="仿宋" w:hAnsi="仿宋"/>
                <w:kern w:val="0"/>
                <w:sz w:val="21"/>
                <w:szCs w:val="21"/>
              </w:rPr>
            </w:pPr>
          </w:p>
        </w:tc>
        <w:tc>
          <w:tcPr>
            <w:tcW w:w="1276" w:type="dxa"/>
            <w:vAlign w:val="center"/>
          </w:tcPr>
          <w:p w:rsidR="00350E56" w:rsidRPr="005766D4" w:rsidRDefault="00350E56">
            <w:pPr>
              <w:jc w:val="center"/>
              <w:rPr>
                <w:rFonts w:ascii="仿宋" w:eastAsia="仿宋" w:hAnsi="仿宋"/>
                <w:kern w:val="0"/>
                <w:sz w:val="21"/>
                <w:szCs w:val="21"/>
              </w:rPr>
            </w:pPr>
          </w:p>
        </w:tc>
        <w:tc>
          <w:tcPr>
            <w:tcW w:w="537" w:type="dxa"/>
            <w:vAlign w:val="center"/>
          </w:tcPr>
          <w:p w:rsidR="00350E56" w:rsidRPr="005766D4" w:rsidRDefault="00350E56">
            <w:pPr>
              <w:jc w:val="center"/>
              <w:rPr>
                <w:rFonts w:ascii="仿宋" w:eastAsia="仿宋" w:hAnsi="仿宋"/>
                <w:kern w:val="0"/>
                <w:sz w:val="21"/>
                <w:szCs w:val="21"/>
              </w:rPr>
            </w:pPr>
          </w:p>
        </w:tc>
        <w:tc>
          <w:tcPr>
            <w:tcW w:w="880" w:type="dxa"/>
            <w:vAlign w:val="center"/>
          </w:tcPr>
          <w:p w:rsidR="00350E56" w:rsidRPr="005766D4" w:rsidRDefault="00350E56">
            <w:pPr>
              <w:ind w:firstLineChars="100" w:firstLine="210"/>
              <w:rPr>
                <w:rFonts w:ascii="仿宋" w:eastAsia="仿宋" w:hAnsi="仿宋"/>
                <w:kern w:val="0"/>
                <w:sz w:val="21"/>
                <w:szCs w:val="21"/>
              </w:rPr>
            </w:pPr>
          </w:p>
        </w:tc>
        <w:tc>
          <w:tcPr>
            <w:tcW w:w="1466" w:type="dxa"/>
            <w:vAlign w:val="center"/>
          </w:tcPr>
          <w:p w:rsidR="00350E56" w:rsidRPr="005766D4" w:rsidRDefault="00350E56">
            <w:pPr>
              <w:rPr>
                <w:rFonts w:ascii="仿宋" w:eastAsia="仿宋" w:hAnsi="仿宋"/>
                <w:kern w:val="0"/>
                <w:sz w:val="21"/>
                <w:szCs w:val="21"/>
              </w:rPr>
            </w:pPr>
          </w:p>
        </w:tc>
      </w:tr>
    </w:tbl>
    <w:p w:rsidR="00350E56" w:rsidRDefault="005766D4">
      <w:pPr>
        <w:pStyle w:val="2"/>
        <w:spacing w:before="0" w:after="0" w:line="360" w:lineRule="auto"/>
        <w:ind w:firstLineChars="200" w:firstLine="643"/>
        <w:rPr>
          <w:rFonts w:ascii="仿宋_GB2312" w:eastAsia="仿宋_GB2312"/>
          <w:color w:val="000000" w:themeColor="text1"/>
        </w:rPr>
      </w:pPr>
      <w:r>
        <w:rPr>
          <w:rFonts w:ascii="仿宋_GB2312" w:eastAsia="仿宋_GB2312" w:hint="eastAsia"/>
          <w:color w:val="000000" w:themeColor="text1"/>
        </w:rPr>
        <w:lastRenderedPageBreak/>
        <w:t>（二）高职段师资队伍：</w:t>
      </w:r>
    </w:p>
    <w:p w:rsidR="00350E56" w:rsidRDefault="005766D4">
      <w:pPr>
        <w:spacing w:line="360" w:lineRule="auto"/>
        <w:ind w:firstLineChars="200" w:firstLine="640"/>
        <w:rPr>
          <w:rFonts w:ascii="仿宋_GB2312"/>
          <w:color w:val="000000" w:themeColor="text1"/>
          <w:szCs w:val="32"/>
        </w:rPr>
      </w:pPr>
      <w:r>
        <w:rPr>
          <w:rFonts w:ascii="仿宋_GB2312" w:hint="eastAsia"/>
          <w:color w:val="000000" w:themeColor="text1"/>
          <w:szCs w:val="32"/>
        </w:rPr>
        <w:t>音乐传播专业教师队伍是一个凝聚力强，善于创新，年轻具有活力的团队。共有专任教师11人，其中副教授以上2名，讲师6名，助教2名，教员1名。</w:t>
      </w:r>
    </w:p>
    <w:p w:rsidR="00350E56" w:rsidRDefault="005766D4">
      <w:pPr>
        <w:spacing w:line="360" w:lineRule="auto"/>
        <w:ind w:firstLineChars="200" w:firstLine="640"/>
        <w:rPr>
          <w:rFonts w:ascii="仿宋_GB2312"/>
          <w:color w:val="000000" w:themeColor="text1"/>
          <w:szCs w:val="32"/>
        </w:rPr>
      </w:pPr>
      <w:r>
        <w:rPr>
          <w:rFonts w:ascii="仿宋_GB2312" w:hint="eastAsia"/>
          <w:color w:val="000000" w:themeColor="text1"/>
          <w:szCs w:val="32"/>
        </w:rPr>
        <w:t>音乐传播专业师资情况一览表：</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975"/>
        <w:gridCol w:w="997"/>
        <w:gridCol w:w="375"/>
        <w:gridCol w:w="833"/>
        <w:gridCol w:w="742"/>
        <w:gridCol w:w="1076"/>
        <w:gridCol w:w="480"/>
        <w:gridCol w:w="945"/>
        <w:gridCol w:w="1634"/>
      </w:tblGrid>
      <w:tr w:rsidR="00350E56">
        <w:trPr>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序号</w:t>
            </w:r>
          </w:p>
        </w:tc>
        <w:tc>
          <w:tcPr>
            <w:tcW w:w="9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姓  名</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出生年月</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性</w:t>
            </w:r>
          </w:p>
          <w:p w:rsidR="00350E56" w:rsidRDefault="005766D4">
            <w:pPr>
              <w:jc w:val="center"/>
              <w:rPr>
                <w:rFonts w:ascii="仿宋_GB2312"/>
                <w:color w:val="000000" w:themeColor="text1"/>
                <w:kern w:val="0"/>
                <w:sz w:val="24"/>
              </w:rPr>
            </w:pPr>
            <w:r>
              <w:rPr>
                <w:rFonts w:ascii="仿宋_GB2312" w:hint="eastAsia"/>
                <w:color w:val="000000" w:themeColor="text1"/>
                <w:kern w:val="0"/>
                <w:sz w:val="24"/>
              </w:rPr>
              <w:t>别</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学历</w:t>
            </w:r>
          </w:p>
        </w:tc>
        <w:tc>
          <w:tcPr>
            <w:tcW w:w="742"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专业技术职务</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职业资格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教龄</w:t>
            </w:r>
          </w:p>
        </w:tc>
        <w:tc>
          <w:tcPr>
            <w:tcW w:w="94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企业经历或工作年限</w:t>
            </w:r>
          </w:p>
        </w:tc>
        <w:tc>
          <w:tcPr>
            <w:tcW w:w="1634"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讲授的课程及承担的主要工作</w:t>
            </w:r>
          </w:p>
        </w:tc>
      </w:tr>
      <w:tr w:rsidR="00350E56">
        <w:trPr>
          <w:trHeight w:val="884"/>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w:t>
            </w:r>
          </w:p>
        </w:tc>
        <w:tc>
          <w:tcPr>
            <w:tcW w:w="975" w:type="dxa"/>
            <w:vAlign w:val="center"/>
          </w:tcPr>
          <w:p w:rsidR="00350E56" w:rsidRDefault="005766D4">
            <w:pPr>
              <w:jc w:val="center"/>
              <w:rPr>
                <w:rFonts w:ascii="仿宋_GB2312"/>
                <w:color w:val="000000" w:themeColor="text1"/>
                <w:kern w:val="0"/>
                <w:sz w:val="24"/>
              </w:rPr>
            </w:pPr>
            <w:proofErr w:type="gramStart"/>
            <w:r>
              <w:rPr>
                <w:rFonts w:ascii="仿宋_GB2312" w:hint="eastAsia"/>
                <w:color w:val="000000" w:themeColor="text1"/>
                <w:kern w:val="0"/>
                <w:sz w:val="24"/>
              </w:rPr>
              <w:t>钟善金</w:t>
            </w:r>
            <w:proofErr w:type="gramEnd"/>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1963</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男</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大学本科</w:t>
            </w:r>
          </w:p>
        </w:tc>
        <w:tc>
          <w:tcPr>
            <w:tcW w:w="742"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教授</w:t>
            </w:r>
          </w:p>
        </w:tc>
        <w:tc>
          <w:tcPr>
            <w:tcW w:w="1076" w:type="dxa"/>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30</w:t>
            </w:r>
          </w:p>
        </w:tc>
        <w:tc>
          <w:tcPr>
            <w:tcW w:w="94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5</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《中外音乐简史》、《录音艺术实践》</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2</w:t>
            </w:r>
          </w:p>
        </w:tc>
        <w:tc>
          <w:tcPr>
            <w:tcW w:w="975" w:type="dxa"/>
            <w:vAlign w:val="center"/>
          </w:tcPr>
          <w:p w:rsidR="00350E56" w:rsidRDefault="005766D4">
            <w:pPr>
              <w:jc w:val="center"/>
              <w:rPr>
                <w:rFonts w:ascii="仿宋_GB2312"/>
                <w:color w:val="000000" w:themeColor="text1"/>
                <w:kern w:val="0"/>
                <w:sz w:val="24"/>
              </w:rPr>
            </w:pPr>
            <w:proofErr w:type="gramStart"/>
            <w:r>
              <w:rPr>
                <w:rFonts w:ascii="仿宋_GB2312" w:hint="eastAsia"/>
                <w:color w:val="000000" w:themeColor="text1"/>
                <w:kern w:val="0"/>
                <w:sz w:val="24"/>
              </w:rPr>
              <w:t>曾冠桃</w:t>
            </w:r>
            <w:proofErr w:type="gramEnd"/>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1980.2</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女</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大学本科</w:t>
            </w:r>
          </w:p>
        </w:tc>
        <w:tc>
          <w:tcPr>
            <w:tcW w:w="742"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副教授</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18</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5</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《创新创业基础》、《中外音乐名作欣赏》</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3</w:t>
            </w:r>
          </w:p>
        </w:tc>
        <w:tc>
          <w:tcPr>
            <w:tcW w:w="9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张杰英</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1985.11</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女</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大学本科</w:t>
            </w:r>
          </w:p>
        </w:tc>
        <w:tc>
          <w:tcPr>
            <w:tcW w:w="742" w:type="dxa"/>
            <w:vAlign w:val="center"/>
          </w:tcPr>
          <w:p w:rsidR="00350E56" w:rsidRDefault="005766D4">
            <w:pPr>
              <w:jc w:val="center"/>
              <w:rPr>
                <w:rFonts w:ascii="仿宋_GB2312"/>
                <w:color w:val="000000" w:themeColor="text1"/>
                <w:kern w:val="0"/>
                <w:sz w:val="24"/>
                <w:lang w:eastAsia="zh-Hans"/>
              </w:rPr>
            </w:pPr>
            <w:r>
              <w:rPr>
                <w:rFonts w:ascii="仿宋_GB2312" w:hint="eastAsia"/>
                <w:color w:val="000000" w:themeColor="text1"/>
                <w:kern w:val="0"/>
                <w:sz w:val="24"/>
              </w:rPr>
              <w:t>讲师</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15</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3</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《新媒体文案写作》、《新媒体技术应用》</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4</w:t>
            </w:r>
          </w:p>
        </w:tc>
        <w:tc>
          <w:tcPr>
            <w:tcW w:w="9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路姗</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1989.8</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女</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研究生</w:t>
            </w:r>
          </w:p>
        </w:tc>
        <w:tc>
          <w:tcPr>
            <w:tcW w:w="742" w:type="dxa"/>
            <w:vAlign w:val="center"/>
          </w:tcPr>
          <w:p w:rsidR="00350E56" w:rsidRDefault="005766D4">
            <w:pPr>
              <w:jc w:val="center"/>
              <w:rPr>
                <w:rFonts w:ascii="仿宋_GB2312"/>
                <w:color w:val="000000" w:themeColor="text1"/>
                <w:kern w:val="0"/>
                <w:sz w:val="24"/>
                <w:lang w:eastAsia="zh-Hans"/>
              </w:rPr>
            </w:pPr>
            <w:r>
              <w:rPr>
                <w:rFonts w:ascii="仿宋_GB2312" w:hint="eastAsia"/>
                <w:color w:val="000000" w:themeColor="text1"/>
                <w:kern w:val="0"/>
                <w:sz w:val="24"/>
              </w:rPr>
              <w:t>讲师</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9</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4</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《音乐产业营销》、《艺术培训中心经营管理实务》</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5</w:t>
            </w:r>
          </w:p>
        </w:tc>
        <w:tc>
          <w:tcPr>
            <w:tcW w:w="9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乐惠茹</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1976.1</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女</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大学本科</w:t>
            </w:r>
          </w:p>
        </w:tc>
        <w:tc>
          <w:tcPr>
            <w:tcW w:w="742"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助教</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8</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10</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w:t>
            </w:r>
            <w:r>
              <w:rPr>
                <w:rFonts w:ascii="宋体" w:eastAsia="宋体" w:hAnsi="宋体" w:cs="宋体" w:hint="eastAsia"/>
                <w:color w:val="000000" w:themeColor="text1"/>
                <w:kern w:val="0"/>
                <w:sz w:val="16"/>
                <w:szCs w:val="16"/>
                <w:lang w:bidi="ar"/>
              </w:rPr>
              <w:t>演艺活动策划与组织</w:t>
            </w:r>
            <w:r>
              <w:rPr>
                <w:rFonts w:ascii="宋体" w:eastAsia="宋体" w:hAnsi="宋体" w:cs="宋体" w:hint="eastAsia"/>
                <w:color w:val="000000" w:themeColor="text1"/>
                <w:sz w:val="18"/>
                <w:szCs w:val="18"/>
              </w:rPr>
              <w:t>》</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6</w:t>
            </w:r>
          </w:p>
        </w:tc>
        <w:tc>
          <w:tcPr>
            <w:tcW w:w="9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夏潇潇</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1990.10.</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女</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研究生</w:t>
            </w:r>
          </w:p>
        </w:tc>
        <w:tc>
          <w:tcPr>
            <w:tcW w:w="742"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编辑</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8</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《新媒体运营》《数字传播技术应用》</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7</w:t>
            </w:r>
          </w:p>
        </w:tc>
        <w:tc>
          <w:tcPr>
            <w:tcW w:w="9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王心</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1978.6</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男</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研究生</w:t>
            </w:r>
          </w:p>
        </w:tc>
        <w:tc>
          <w:tcPr>
            <w:tcW w:w="742"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讲师</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18</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1</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《毛泽东思想和中国特色社会主义理论体系概论》</w:t>
            </w:r>
            <w:r>
              <w:rPr>
                <w:rFonts w:ascii="宋体" w:eastAsia="宋体" w:hAnsi="宋体" w:cs="宋体" w:hint="eastAsia"/>
                <w:color w:val="000000" w:themeColor="text1"/>
                <w:sz w:val="18"/>
                <w:szCs w:val="18"/>
              </w:rPr>
              <w:lastRenderedPageBreak/>
              <w:t>《数字传播技术应用》</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lastRenderedPageBreak/>
              <w:t>8</w:t>
            </w:r>
          </w:p>
        </w:tc>
        <w:tc>
          <w:tcPr>
            <w:tcW w:w="9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lang w:eastAsia="zh-Hans"/>
              </w:rPr>
              <w:t>罗斌</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1983.4</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男</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大学本科</w:t>
            </w:r>
          </w:p>
        </w:tc>
        <w:tc>
          <w:tcPr>
            <w:tcW w:w="742" w:type="dxa"/>
            <w:vAlign w:val="center"/>
          </w:tcPr>
          <w:p w:rsidR="00350E56" w:rsidRDefault="005766D4">
            <w:pPr>
              <w:jc w:val="center"/>
              <w:rPr>
                <w:rFonts w:ascii="仿宋_GB2312"/>
                <w:color w:val="000000" w:themeColor="text1"/>
                <w:kern w:val="0"/>
                <w:sz w:val="24"/>
                <w:lang w:eastAsia="zh-Hans"/>
              </w:rPr>
            </w:pPr>
            <w:r>
              <w:rPr>
                <w:rFonts w:ascii="仿宋_GB2312" w:hint="eastAsia"/>
                <w:color w:val="000000" w:themeColor="text1"/>
                <w:kern w:val="0"/>
                <w:sz w:val="24"/>
                <w:lang w:eastAsia="zh-Hans"/>
              </w:rPr>
              <w:t>讲师</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16</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3</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color w:val="000000" w:themeColor="text1"/>
                <w:sz w:val="18"/>
                <w:szCs w:val="18"/>
              </w:rPr>
              <w:t>《</w:t>
            </w:r>
            <w:r>
              <w:rPr>
                <w:rFonts w:ascii="宋体" w:eastAsia="宋体" w:hAnsi="宋体" w:cs="宋体" w:hint="eastAsia"/>
                <w:color w:val="000000" w:themeColor="text1"/>
                <w:kern w:val="0"/>
                <w:sz w:val="16"/>
                <w:szCs w:val="16"/>
                <w:lang w:bidi="ar"/>
              </w:rPr>
              <w:t>新媒体内容生产</w:t>
            </w:r>
            <w:r>
              <w:rPr>
                <w:rFonts w:ascii="宋体" w:eastAsia="宋体" w:hAnsi="宋体" w:cs="宋体"/>
                <w:color w:val="000000" w:themeColor="text1"/>
                <w:sz w:val="18"/>
                <w:szCs w:val="18"/>
                <w:lang w:eastAsia="zh-Hans"/>
              </w:rPr>
              <w:t>》、《</w:t>
            </w:r>
            <w:r>
              <w:rPr>
                <w:rFonts w:ascii="宋体" w:eastAsia="宋体" w:hAnsi="宋体" w:cs="宋体" w:hint="eastAsia"/>
                <w:color w:val="000000" w:themeColor="text1"/>
                <w:sz w:val="18"/>
                <w:szCs w:val="18"/>
                <w:lang w:eastAsia="zh-Hans"/>
              </w:rPr>
              <w:t>音乐节目制作</w:t>
            </w:r>
            <w:r>
              <w:rPr>
                <w:rFonts w:ascii="宋体" w:eastAsia="宋体" w:hAnsi="宋体" w:cs="宋体"/>
                <w:color w:val="000000" w:themeColor="text1"/>
                <w:sz w:val="18"/>
                <w:szCs w:val="18"/>
                <w:lang w:eastAsia="zh-Hans"/>
              </w:rPr>
              <w:t>》</w:t>
            </w:r>
            <w:r>
              <w:rPr>
                <w:rFonts w:ascii="宋体" w:eastAsia="宋体" w:hAnsi="宋体" w:cs="宋体" w:hint="eastAsia"/>
                <w:color w:val="000000" w:themeColor="text1"/>
                <w:sz w:val="18"/>
                <w:szCs w:val="18"/>
                <w:lang w:eastAsia="zh-Hans"/>
              </w:rPr>
              <w:t>等</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9</w:t>
            </w:r>
          </w:p>
        </w:tc>
        <w:tc>
          <w:tcPr>
            <w:tcW w:w="9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吴宏宇</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1975.2</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男</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研究生</w:t>
            </w:r>
          </w:p>
        </w:tc>
        <w:tc>
          <w:tcPr>
            <w:tcW w:w="742"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讲师</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9</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3</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《乐理与视唱练耳》</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10</w:t>
            </w:r>
          </w:p>
        </w:tc>
        <w:tc>
          <w:tcPr>
            <w:tcW w:w="975" w:type="dxa"/>
            <w:vAlign w:val="center"/>
          </w:tcPr>
          <w:p w:rsidR="00350E56" w:rsidRDefault="005766D4">
            <w:pPr>
              <w:jc w:val="center"/>
              <w:rPr>
                <w:rFonts w:ascii="仿宋_GB2312"/>
                <w:color w:val="000000" w:themeColor="text1"/>
                <w:kern w:val="0"/>
                <w:sz w:val="24"/>
                <w:lang w:eastAsia="zh-Hans"/>
              </w:rPr>
            </w:pPr>
            <w:r>
              <w:rPr>
                <w:rFonts w:ascii="仿宋_GB2312" w:hint="eastAsia"/>
                <w:color w:val="000000" w:themeColor="text1"/>
                <w:kern w:val="0"/>
                <w:sz w:val="24"/>
                <w:lang w:eastAsia="zh-Hans"/>
              </w:rPr>
              <w:t>冯俊烨</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1990.2</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男</w:t>
            </w:r>
          </w:p>
        </w:tc>
        <w:tc>
          <w:tcPr>
            <w:tcW w:w="833"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大学本科</w:t>
            </w:r>
          </w:p>
        </w:tc>
        <w:tc>
          <w:tcPr>
            <w:tcW w:w="742"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助教</w:t>
            </w:r>
          </w:p>
        </w:tc>
        <w:tc>
          <w:tcPr>
            <w:tcW w:w="1076"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高校教师资格</w:t>
            </w: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4</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1</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《PPT视觉设计</w:t>
            </w:r>
            <w:r>
              <w:rPr>
                <w:rFonts w:ascii="宋体" w:eastAsia="宋体" w:hAnsi="宋体" w:cs="宋体"/>
                <w:color w:val="000000" w:themeColor="text1"/>
                <w:sz w:val="18"/>
                <w:szCs w:val="18"/>
                <w:lang w:eastAsia="zh-Hans"/>
              </w:rPr>
              <w:t>》、《</w:t>
            </w:r>
            <w:r>
              <w:rPr>
                <w:rFonts w:ascii="宋体" w:eastAsia="宋体" w:hAnsi="宋体" w:cs="宋体" w:hint="eastAsia"/>
                <w:color w:val="000000" w:themeColor="text1"/>
                <w:sz w:val="18"/>
                <w:szCs w:val="18"/>
                <w:lang w:eastAsia="zh-Hans"/>
              </w:rPr>
              <w:t>音乐节目制作</w:t>
            </w:r>
            <w:r>
              <w:rPr>
                <w:rFonts w:ascii="宋体" w:eastAsia="宋体" w:hAnsi="宋体" w:cs="宋体"/>
                <w:color w:val="000000" w:themeColor="text1"/>
                <w:sz w:val="18"/>
                <w:szCs w:val="18"/>
                <w:lang w:eastAsia="zh-Hans"/>
              </w:rPr>
              <w:t>》</w:t>
            </w:r>
          </w:p>
        </w:tc>
      </w:tr>
      <w:tr w:rsidR="00350E56">
        <w:trPr>
          <w:trHeight w:val="712"/>
          <w:jc w:val="center"/>
        </w:trPr>
        <w:tc>
          <w:tcPr>
            <w:tcW w:w="461"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11</w:t>
            </w:r>
          </w:p>
        </w:tc>
        <w:tc>
          <w:tcPr>
            <w:tcW w:w="9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田</w:t>
            </w:r>
            <w:proofErr w:type="gramStart"/>
            <w:r>
              <w:rPr>
                <w:rFonts w:ascii="仿宋_GB2312" w:hint="eastAsia"/>
                <w:color w:val="000000" w:themeColor="text1"/>
                <w:kern w:val="0"/>
                <w:sz w:val="24"/>
              </w:rPr>
              <w:t>一</w:t>
            </w:r>
            <w:proofErr w:type="gramEnd"/>
            <w:r>
              <w:rPr>
                <w:rFonts w:ascii="仿宋_GB2312" w:hint="eastAsia"/>
                <w:color w:val="000000" w:themeColor="text1"/>
                <w:kern w:val="0"/>
                <w:sz w:val="24"/>
              </w:rPr>
              <w:t>丹</w:t>
            </w:r>
          </w:p>
        </w:tc>
        <w:tc>
          <w:tcPr>
            <w:tcW w:w="997"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1978.2</w:t>
            </w:r>
          </w:p>
        </w:tc>
        <w:tc>
          <w:tcPr>
            <w:tcW w:w="375"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女</w:t>
            </w:r>
          </w:p>
        </w:tc>
        <w:tc>
          <w:tcPr>
            <w:tcW w:w="833" w:type="dxa"/>
            <w:vAlign w:val="center"/>
          </w:tcPr>
          <w:p w:rsidR="00350E56" w:rsidRDefault="005766D4">
            <w:pPr>
              <w:rPr>
                <w:rFonts w:ascii="仿宋_GB2312"/>
                <w:color w:val="000000" w:themeColor="text1"/>
                <w:kern w:val="0"/>
                <w:sz w:val="24"/>
              </w:rPr>
            </w:pPr>
            <w:r>
              <w:rPr>
                <w:rFonts w:ascii="仿宋_GB2312" w:hint="eastAsia"/>
                <w:color w:val="000000" w:themeColor="text1"/>
                <w:kern w:val="0"/>
                <w:sz w:val="24"/>
              </w:rPr>
              <w:t>大学本科</w:t>
            </w:r>
          </w:p>
        </w:tc>
        <w:tc>
          <w:tcPr>
            <w:tcW w:w="742"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中级</w:t>
            </w:r>
          </w:p>
        </w:tc>
        <w:tc>
          <w:tcPr>
            <w:tcW w:w="1076" w:type="dxa"/>
            <w:vAlign w:val="center"/>
          </w:tcPr>
          <w:p w:rsidR="00350E56" w:rsidRDefault="00350E56">
            <w:pPr>
              <w:jc w:val="center"/>
              <w:rPr>
                <w:rFonts w:ascii="仿宋_GB2312"/>
                <w:color w:val="000000" w:themeColor="text1"/>
                <w:kern w:val="0"/>
                <w:sz w:val="24"/>
              </w:rPr>
            </w:pPr>
          </w:p>
        </w:tc>
        <w:tc>
          <w:tcPr>
            <w:tcW w:w="480" w:type="dxa"/>
            <w:vAlign w:val="center"/>
          </w:tcPr>
          <w:p w:rsidR="00350E56" w:rsidRDefault="005766D4">
            <w:pPr>
              <w:jc w:val="center"/>
              <w:rPr>
                <w:rFonts w:ascii="仿宋_GB2312"/>
                <w:color w:val="000000" w:themeColor="text1"/>
                <w:kern w:val="0"/>
                <w:sz w:val="24"/>
              </w:rPr>
            </w:pPr>
            <w:r>
              <w:rPr>
                <w:rFonts w:ascii="仿宋_GB2312" w:hint="eastAsia"/>
                <w:color w:val="000000" w:themeColor="text1"/>
                <w:kern w:val="0"/>
                <w:sz w:val="24"/>
              </w:rPr>
              <w:t>1</w:t>
            </w:r>
          </w:p>
        </w:tc>
        <w:tc>
          <w:tcPr>
            <w:tcW w:w="945" w:type="dxa"/>
            <w:vAlign w:val="center"/>
          </w:tcPr>
          <w:p w:rsidR="00350E56" w:rsidRDefault="005766D4">
            <w:pPr>
              <w:ind w:firstLineChars="100" w:firstLine="240"/>
              <w:rPr>
                <w:rFonts w:ascii="仿宋_GB2312"/>
                <w:color w:val="000000" w:themeColor="text1"/>
                <w:kern w:val="0"/>
                <w:sz w:val="24"/>
              </w:rPr>
            </w:pPr>
            <w:r>
              <w:rPr>
                <w:rFonts w:ascii="仿宋_GB2312" w:hint="eastAsia"/>
                <w:color w:val="000000" w:themeColor="text1"/>
                <w:kern w:val="0"/>
                <w:sz w:val="24"/>
              </w:rPr>
              <w:t>10</w:t>
            </w:r>
          </w:p>
        </w:tc>
        <w:tc>
          <w:tcPr>
            <w:tcW w:w="1634" w:type="dxa"/>
            <w:vAlign w:val="center"/>
          </w:tcPr>
          <w:p w:rsidR="00350E56" w:rsidRDefault="005766D4">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《音乐产业营销》</w:t>
            </w:r>
          </w:p>
        </w:tc>
      </w:tr>
    </w:tbl>
    <w:p w:rsidR="00350E56" w:rsidRPr="003327EF" w:rsidRDefault="005766D4" w:rsidP="003327EF">
      <w:pPr>
        <w:pStyle w:val="2"/>
        <w:spacing w:before="0" w:after="0" w:line="360" w:lineRule="auto"/>
        <w:rPr>
          <w:rFonts w:ascii="仿宋_GB2312" w:eastAsia="仿宋_GB2312"/>
        </w:rPr>
      </w:pPr>
      <w:r w:rsidRPr="003327EF">
        <w:rPr>
          <w:rFonts w:ascii="仿宋_GB2312" w:eastAsia="仿宋_GB2312" w:hint="eastAsia"/>
        </w:rPr>
        <w:t>（三）中</w:t>
      </w:r>
      <w:proofErr w:type="gramStart"/>
      <w:r w:rsidRPr="003327EF">
        <w:rPr>
          <w:rFonts w:ascii="仿宋_GB2312" w:eastAsia="仿宋_GB2312" w:hint="eastAsia"/>
        </w:rPr>
        <w:t>职教学</w:t>
      </w:r>
      <w:proofErr w:type="gramEnd"/>
      <w:r w:rsidRPr="003327EF">
        <w:rPr>
          <w:rFonts w:ascii="仿宋_GB2312" w:eastAsia="仿宋_GB2312" w:hint="eastAsia"/>
        </w:rPr>
        <w:t>设施。</w:t>
      </w:r>
    </w:p>
    <w:p w:rsidR="00350E56" w:rsidRPr="003327EF" w:rsidRDefault="005766D4">
      <w:pPr>
        <w:pStyle w:val="3"/>
        <w:spacing w:before="0" w:after="0" w:line="360" w:lineRule="auto"/>
        <w:ind w:firstLineChars="200" w:firstLine="643"/>
        <w:rPr>
          <w:rFonts w:ascii="仿宋_GB2312"/>
        </w:rPr>
      </w:pPr>
      <w:r w:rsidRPr="003327EF">
        <w:rPr>
          <w:rFonts w:ascii="仿宋_GB2312" w:hint="eastAsia"/>
        </w:rPr>
        <w:t>1</w:t>
      </w:r>
      <w:r w:rsidRPr="003327EF">
        <w:rPr>
          <w:rFonts w:ascii="仿宋_GB2312"/>
        </w:rPr>
        <w:t>.</w:t>
      </w:r>
      <w:r w:rsidRPr="003327EF">
        <w:rPr>
          <w:rFonts w:ascii="仿宋_GB2312" w:hint="eastAsia"/>
        </w:rPr>
        <w:t>实训（实验）室面积、设施</w:t>
      </w:r>
    </w:p>
    <w:p w:rsidR="00350E56" w:rsidRPr="003327EF" w:rsidRDefault="005766D4">
      <w:pPr>
        <w:widowControl/>
        <w:spacing w:line="360" w:lineRule="auto"/>
        <w:ind w:firstLineChars="200" w:firstLine="640"/>
        <w:jc w:val="left"/>
        <w:rPr>
          <w:rFonts w:ascii="黑体"/>
          <w:b/>
          <w:szCs w:val="32"/>
        </w:rPr>
      </w:pPr>
      <w:r w:rsidRPr="003327EF">
        <w:rPr>
          <w:rFonts w:ascii="宋体" w:hAnsi="宋体" w:hint="eastAsia"/>
          <w:szCs w:val="32"/>
        </w:rPr>
        <w:t>社会文化艺术专业实训室包括：数码钢琴室、舞蹈室、练功房、音乐教室、单间琴房、美术教室、幼儿园综合实训活动室。</w:t>
      </w:r>
    </w:p>
    <w:p w:rsidR="00350E56" w:rsidRPr="003327EF" w:rsidRDefault="005766D4">
      <w:pPr>
        <w:spacing w:line="440" w:lineRule="exact"/>
        <w:jc w:val="center"/>
        <w:rPr>
          <w:rFonts w:ascii="宋体" w:hAnsi="宋体"/>
          <w:b/>
          <w:szCs w:val="21"/>
        </w:rPr>
      </w:pPr>
      <w:r w:rsidRPr="003327EF">
        <w:rPr>
          <w:rFonts w:ascii="宋体" w:hAnsi="宋体" w:hint="eastAsia"/>
          <w:b/>
          <w:szCs w:val="21"/>
        </w:rPr>
        <w:t>校内实训中心、基地</w:t>
      </w:r>
    </w:p>
    <w:p w:rsidR="00350E56" w:rsidRPr="003327EF" w:rsidRDefault="00350E56">
      <w:pPr>
        <w:spacing w:line="440" w:lineRule="exact"/>
        <w:rPr>
          <w:rFonts w:ascii="宋体" w:hAnsi="宋体"/>
          <w:b/>
          <w:szCs w:val="2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123"/>
        <w:gridCol w:w="3260"/>
        <w:gridCol w:w="3270"/>
        <w:gridCol w:w="1004"/>
      </w:tblGrid>
      <w:tr w:rsidR="00350E56" w:rsidRPr="003327EF">
        <w:trPr>
          <w:jc w:val="center"/>
        </w:trPr>
        <w:tc>
          <w:tcPr>
            <w:tcW w:w="657" w:type="dxa"/>
            <w:vMerge w:val="restart"/>
            <w:vAlign w:val="center"/>
          </w:tcPr>
          <w:p w:rsidR="00350E56" w:rsidRPr="003327EF" w:rsidRDefault="005766D4">
            <w:pPr>
              <w:spacing w:line="380" w:lineRule="exact"/>
              <w:rPr>
                <w:rFonts w:ascii="黑体" w:eastAsia="黑体" w:hAnsi="宋体"/>
                <w:sz w:val="18"/>
              </w:rPr>
            </w:pPr>
            <w:r w:rsidRPr="003327EF">
              <w:rPr>
                <w:rFonts w:ascii="黑体" w:eastAsia="黑体" w:hAnsi="宋体" w:hint="eastAsia"/>
                <w:sz w:val="18"/>
              </w:rPr>
              <w:t>序号</w:t>
            </w:r>
          </w:p>
        </w:tc>
        <w:tc>
          <w:tcPr>
            <w:tcW w:w="1123" w:type="dxa"/>
            <w:vMerge w:val="restart"/>
            <w:vAlign w:val="center"/>
          </w:tcPr>
          <w:p w:rsidR="00350E56" w:rsidRPr="003327EF" w:rsidRDefault="005766D4">
            <w:pPr>
              <w:spacing w:line="380" w:lineRule="exact"/>
              <w:rPr>
                <w:rFonts w:ascii="黑体" w:eastAsia="黑体" w:hAnsi="宋体"/>
                <w:sz w:val="18"/>
              </w:rPr>
            </w:pPr>
            <w:r w:rsidRPr="003327EF">
              <w:rPr>
                <w:rFonts w:ascii="黑体" w:eastAsia="黑体" w:hAnsi="宋体" w:hint="eastAsia"/>
                <w:sz w:val="18"/>
              </w:rPr>
              <w:t>实训室名称</w:t>
            </w:r>
          </w:p>
        </w:tc>
        <w:tc>
          <w:tcPr>
            <w:tcW w:w="3260" w:type="dxa"/>
            <w:vMerge w:val="restart"/>
            <w:vAlign w:val="center"/>
          </w:tcPr>
          <w:p w:rsidR="00350E56" w:rsidRPr="003327EF" w:rsidRDefault="005766D4">
            <w:pPr>
              <w:spacing w:line="380" w:lineRule="exact"/>
              <w:rPr>
                <w:rFonts w:ascii="黑体" w:eastAsia="黑体" w:hAnsi="宋体"/>
                <w:sz w:val="18"/>
              </w:rPr>
            </w:pPr>
            <w:r w:rsidRPr="003327EF">
              <w:rPr>
                <w:rFonts w:ascii="黑体" w:eastAsia="黑体" w:hAnsi="宋体" w:hint="eastAsia"/>
                <w:sz w:val="18"/>
              </w:rPr>
              <w:t>实</w:t>
            </w:r>
            <w:proofErr w:type="gramStart"/>
            <w:r w:rsidRPr="003327EF">
              <w:rPr>
                <w:rFonts w:ascii="黑体" w:eastAsia="黑体" w:hAnsi="宋体" w:hint="eastAsia"/>
                <w:sz w:val="18"/>
              </w:rPr>
              <w:t>训功能</w:t>
            </w:r>
            <w:proofErr w:type="gramEnd"/>
          </w:p>
        </w:tc>
        <w:tc>
          <w:tcPr>
            <w:tcW w:w="3270" w:type="dxa"/>
            <w:vAlign w:val="center"/>
          </w:tcPr>
          <w:p w:rsidR="00350E56" w:rsidRPr="003327EF" w:rsidRDefault="005766D4">
            <w:pPr>
              <w:spacing w:line="380" w:lineRule="exact"/>
              <w:rPr>
                <w:rFonts w:ascii="黑体" w:eastAsia="黑体" w:hAnsi="宋体"/>
                <w:sz w:val="18"/>
              </w:rPr>
            </w:pPr>
            <w:r w:rsidRPr="003327EF">
              <w:rPr>
                <w:rFonts w:ascii="黑体" w:eastAsia="黑体" w:hAnsi="宋体" w:hint="eastAsia"/>
                <w:sz w:val="18"/>
              </w:rPr>
              <w:t>设备配置要求</w:t>
            </w:r>
          </w:p>
        </w:tc>
        <w:tc>
          <w:tcPr>
            <w:tcW w:w="1004" w:type="dxa"/>
            <w:vMerge w:val="restart"/>
            <w:vAlign w:val="center"/>
          </w:tcPr>
          <w:p w:rsidR="00350E56" w:rsidRPr="003327EF" w:rsidRDefault="005766D4">
            <w:pPr>
              <w:spacing w:line="380" w:lineRule="exact"/>
              <w:rPr>
                <w:rFonts w:ascii="黑体" w:eastAsia="黑体" w:hAnsi="宋体"/>
                <w:sz w:val="18"/>
              </w:rPr>
            </w:pPr>
            <w:r w:rsidRPr="003327EF">
              <w:rPr>
                <w:rFonts w:ascii="黑体" w:eastAsia="黑体" w:hAnsi="宋体" w:hint="eastAsia"/>
                <w:sz w:val="18"/>
              </w:rPr>
              <w:t>数量</w:t>
            </w:r>
          </w:p>
        </w:tc>
      </w:tr>
      <w:tr w:rsidR="00350E56" w:rsidRPr="003327EF">
        <w:trPr>
          <w:jc w:val="center"/>
        </w:trPr>
        <w:tc>
          <w:tcPr>
            <w:tcW w:w="657" w:type="dxa"/>
            <w:vMerge/>
            <w:vAlign w:val="center"/>
          </w:tcPr>
          <w:p w:rsidR="00350E56" w:rsidRPr="003327EF" w:rsidRDefault="00350E56">
            <w:pPr>
              <w:spacing w:line="380" w:lineRule="exact"/>
              <w:rPr>
                <w:rFonts w:ascii="黑体" w:eastAsia="黑体" w:hAnsi="宋体"/>
                <w:sz w:val="18"/>
              </w:rPr>
            </w:pPr>
          </w:p>
        </w:tc>
        <w:tc>
          <w:tcPr>
            <w:tcW w:w="1123" w:type="dxa"/>
            <w:vMerge/>
            <w:vAlign w:val="center"/>
          </w:tcPr>
          <w:p w:rsidR="00350E56" w:rsidRPr="003327EF" w:rsidRDefault="00350E56">
            <w:pPr>
              <w:spacing w:line="380" w:lineRule="exact"/>
              <w:rPr>
                <w:rFonts w:ascii="黑体" w:eastAsia="黑体" w:hAnsi="宋体"/>
                <w:sz w:val="18"/>
              </w:rPr>
            </w:pPr>
          </w:p>
        </w:tc>
        <w:tc>
          <w:tcPr>
            <w:tcW w:w="3260" w:type="dxa"/>
            <w:vMerge/>
            <w:vAlign w:val="center"/>
          </w:tcPr>
          <w:p w:rsidR="00350E56" w:rsidRPr="003327EF" w:rsidRDefault="00350E56">
            <w:pPr>
              <w:spacing w:line="380" w:lineRule="exact"/>
              <w:rPr>
                <w:rFonts w:ascii="黑体" w:eastAsia="黑体" w:hAnsi="宋体"/>
                <w:sz w:val="18"/>
              </w:rPr>
            </w:pPr>
          </w:p>
        </w:tc>
        <w:tc>
          <w:tcPr>
            <w:tcW w:w="3270" w:type="dxa"/>
            <w:vAlign w:val="center"/>
          </w:tcPr>
          <w:p w:rsidR="00350E56" w:rsidRPr="003327EF" w:rsidRDefault="005766D4">
            <w:pPr>
              <w:spacing w:line="380" w:lineRule="exact"/>
              <w:rPr>
                <w:rFonts w:ascii="黑体" w:eastAsia="黑体" w:hAnsi="宋体"/>
                <w:sz w:val="18"/>
              </w:rPr>
            </w:pPr>
            <w:r w:rsidRPr="003327EF">
              <w:rPr>
                <w:rFonts w:ascii="黑体" w:eastAsia="黑体" w:hAnsi="宋体" w:hint="eastAsia"/>
                <w:sz w:val="18"/>
              </w:rPr>
              <w:t>主要设备名称</w:t>
            </w:r>
          </w:p>
        </w:tc>
        <w:tc>
          <w:tcPr>
            <w:tcW w:w="1004" w:type="dxa"/>
            <w:vMerge/>
            <w:vAlign w:val="center"/>
          </w:tcPr>
          <w:p w:rsidR="00350E56" w:rsidRPr="003327EF" w:rsidRDefault="00350E56">
            <w:pPr>
              <w:spacing w:line="380" w:lineRule="exact"/>
              <w:rPr>
                <w:rFonts w:ascii="黑体" w:eastAsia="黑体" w:hAnsi="宋体"/>
                <w:sz w:val="18"/>
              </w:rPr>
            </w:pPr>
          </w:p>
        </w:tc>
      </w:tr>
      <w:tr w:rsidR="00350E56" w:rsidRPr="003327EF">
        <w:trPr>
          <w:trHeight w:val="214"/>
          <w:jc w:val="center"/>
        </w:trPr>
        <w:tc>
          <w:tcPr>
            <w:tcW w:w="657" w:type="dxa"/>
            <w:vMerge w:val="restart"/>
            <w:vAlign w:val="center"/>
          </w:tcPr>
          <w:p w:rsidR="00350E56" w:rsidRPr="003327EF" w:rsidRDefault="005766D4">
            <w:pPr>
              <w:spacing w:line="380" w:lineRule="exact"/>
              <w:jc w:val="center"/>
              <w:rPr>
                <w:rFonts w:ascii="宋体" w:hAnsi="宋体"/>
                <w:sz w:val="18"/>
              </w:rPr>
            </w:pPr>
            <w:r w:rsidRPr="003327EF">
              <w:rPr>
                <w:rFonts w:ascii="宋体" w:hAnsi="宋体" w:hint="eastAsia"/>
                <w:sz w:val="18"/>
              </w:rPr>
              <w:t>1</w:t>
            </w:r>
          </w:p>
        </w:tc>
        <w:tc>
          <w:tcPr>
            <w:tcW w:w="1123" w:type="dxa"/>
            <w:vMerge w:val="restart"/>
            <w:vAlign w:val="center"/>
          </w:tcPr>
          <w:p w:rsidR="00350E56" w:rsidRPr="003327EF" w:rsidRDefault="005766D4">
            <w:pPr>
              <w:adjustRightInd w:val="0"/>
              <w:snapToGrid w:val="0"/>
              <w:jc w:val="center"/>
              <w:rPr>
                <w:rFonts w:ascii="宋体" w:hAnsi="宋体"/>
                <w:sz w:val="18"/>
              </w:rPr>
            </w:pPr>
            <w:r w:rsidRPr="003327EF">
              <w:rPr>
                <w:rFonts w:ascii="宋体" w:hAnsi="宋体" w:hint="eastAsia"/>
                <w:sz w:val="18"/>
              </w:rPr>
              <w:t>数码钢琴室</w:t>
            </w:r>
          </w:p>
        </w:tc>
        <w:tc>
          <w:tcPr>
            <w:tcW w:w="3260" w:type="dxa"/>
            <w:vMerge w:val="restart"/>
            <w:vAlign w:val="center"/>
          </w:tcPr>
          <w:p w:rsidR="00350E56" w:rsidRPr="003327EF" w:rsidRDefault="005766D4">
            <w:pPr>
              <w:adjustRightInd w:val="0"/>
              <w:snapToGrid w:val="0"/>
              <w:rPr>
                <w:rFonts w:ascii="宋体" w:hAnsi="宋体"/>
                <w:sz w:val="18"/>
              </w:rPr>
            </w:pPr>
            <w:r w:rsidRPr="003327EF">
              <w:rPr>
                <w:rFonts w:ascii="宋体" w:hAnsi="宋体" w:hint="eastAsia"/>
                <w:sz w:val="18"/>
              </w:rPr>
              <w:t>能提供钢琴教学实训；</w:t>
            </w:r>
          </w:p>
          <w:p w:rsidR="00350E56" w:rsidRPr="003327EF" w:rsidRDefault="005766D4">
            <w:pPr>
              <w:adjustRightInd w:val="0"/>
              <w:snapToGrid w:val="0"/>
              <w:rPr>
                <w:rFonts w:ascii="宋体" w:hAnsi="宋体"/>
                <w:sz w:val="18"/>
              </w:rPr>
            </w:pPr>
            <w:r w:rsidRPr="003327EF">
              <w:rPr>
                <w:rFonts w:ascii="宋体" w:hAnsi="宋体" w:hint="eastAsia"/>
                <w:sz w:val="18"/>
              </w:rPr>
              <w:t>能提供视唱练耳教学实训；</w:t>
            </w:r>
          </w:p>
          <w:p w:rsidR="00350E56" w:rsidRPr="003327EF" w:rsidRDefault="005766D4">
            <w:pPr>
              <w:adjustRightInd w:val="0"/>
              <w:snapToGrid w:val="0"/>
              <w:rPr>
                <w:rFonts w:ascii="宋体" w:hAnsi="宋体"/>
                <w:sz w:val="18"/>
              </w:rPr>
            </w:pPr>
            <w:r w:rsidRPr="003327EF">
              <w:rPr>
                <w:rFonts w:ascii="宋体" w:hAnsi="宋体"/>
                <w:sz w:val="18"/>
              </w:rPr>
              <w:t>能提供弹唱教学实训</w:t>
            </w:r>
          </w:p>
          <w:p w:rsidR="00350E56" w:rsidRPr="003327EF" w:rsidRDefault="005766D4">
            <w:pPr>
              <w:adjustRightInd w:val="0"/>
              <w:snapToGrid w:val="0"/>
              <w:rPr>
                <w:rFonts w:ascii="宋体" w:hAnsi="宋体"/>
                <w:sz w:val="18"/>
              </w:rPr>
            </w:pPr>
            <w:r w:rsidRPr="003327EF">
              <w:rPr>
                <w:rFonts w:ascii="宋体" w:hAnsi="宋体" w:hint="eastAsia"/>
                <w:sz w:val="18"/>
              </w:rPr>
              <w:t>能承担对外培训任务</w:t>
            </w: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数码钢琴</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30</w:t>
            </w:r>
            <w:r w:rsidRPr="003327EF">
              <w:rPr>
                <w:rFonts w:ascii="宋体" w:hAnsi="宋体" w:hint="eastAsia"/>
                <w:sz w:val="18"/>
              </w:rPr>
              <w:t>台</w:t>
            </w:r>
          </w:p>
        </w:tc>
      </w:tr>
      <w:tr w:rsidR="00350E56" w:rsidRPr="003327EF">
        <w:trPr>
          <w:trHeight w:val="64"/>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空调</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台</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多媒体教学设备</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套</w:t>
            </w:r>
          </w:p>
        </w:tc>
      </w:tr>
      <w:tr w:rsidR="00350E56" w:rsidRPr="003327EF">
        <w:trPr>
          <w:trHeight w:val="157"/>
          <w:jc w:val="center"/>
        </w:trPr>
        <w:tc>
          <w:tcPr>
            <w:tcW w:w="657" w:type="dxa"/>
            <w:vMerge w:val="restart"/>
            <w:vAlign w:val="center"/>
          </w:tcPr>
          <w:p w:rsidR="00350E56" w:rsidRPr="003327EF" w:rsidRDefault="005766D4">
            <w:pPr>
              <w:spacing w:line="380" w:lineRule="exact"/>
              <w:jc w:val="center"/>
              <w:rPr>
                <w:rFonts w:ascii="宋体" w:hAnsi="宋体"/>
                <w:sz w:val="18"/>
              </w:rPr>
            </w:pPr>
            <w:r w:rsidRPr="003327EF">
              <w:rPr>
                <w:rFonts w:ascii="宋体" w:hAnsi="宋体" w:hint="eastAsia"/>
                <w:sz w:val="18"/>
              </w:rPr>
              <w:t>2</w:t>
            </w:r>
          </w:p>
        </w:tc>
        <w:tc>
          <w:tcPr>
            <w:tcW w:w="1123" w:type="dxa"/>
            <w:vMerge w:val="restart"/>
            <w:vAlign w:val="center"/>
          </w:tcPr>
          <w:p w:rsidR="00350E56" w:rsidRPr="003327EF" w:rsidRDefault="005766D4">
            <w:pPr>
              <w:adjustRightInd w:val="0"/>
              <w:snapToGrid w:val="0"/>
              <w:jc w:val="center"/>
              <w:rPr>
                <w:rFonts w:ascii="宋体" w:hAnsi="宋体"/>
                <w:sz w:val="18"/>
              </w:rPr>
            </w:pPr>
            <w:r w:rsidRPr="003327EF">
              <w:rPr>
                <w:rFonts w:ascii="宋体" w:hAnsi="宋体" w:hint="eastAsia"/>
                <w:sz w:val="18"/>
              </w:rPr>
              <w:t>舞蹈教室</w:t>
            </w:r>
          </w:p>
        </w:tc>
        <w:tc>
          <w:tcPr>
            <w:tcW w:w="3260" w:type="dxa"/>
            <w:vMerge w:val="restart"/>
            <w:vAlign w:val="center"/>
          </w:tcPr>
          <w:p w:rsidR="00350E56" w:rsidRPr="003327EF" w:rsidRDefault="005766D4">
            <w:pPr>
              <w:adjustRightInd w:val="0"/>
              <w:snapToGrid w:val="0"/>
              <w:rPr>
                <w:rFonts w:ascii="宋体" w:hAnsi="宋体"/>
                <w:sz w:val="18"/>
              </w:rPr>
            </w:pPr>
            <w:r w:rsidRPr="003327EF">
              <w:rPr>
                <w:rFonts w:ascii="宋体" w:hAnsi="宋体" w:hint="eastAsia"/>
                <w:sz w:val="18"/>
              </w:rPr>
              <w:t>能提供舞蹈教学实训；</w:t>
            </w:r>
          </w:p>
          <w:p w:rsidR="00350E56" w:rsidRPr="003327EF" w:rsidRDefault="005766D4">
            <w:pPr>
              <w:adjustRightInd w:val="0"/>
              <w:snapToGrid w:val="0"/>
              <w:rPr>
                <w:rFonts w:ascii="宋体" w:hAnsi="宋体"/>
                <w:sz w:val="18"/>
              </w:rPr>
            </w:pPr>
            <w:r w:rsidRPr="003327EF">
              <w:rPr>
                <w:rFonts w:ascii="宋体" w:hAnsi="宋体" w:hint="eastAsia"/>
                <w:sz w:val="18"/>
              </w:rPr>
              <w:t>能提供形体礼仪教学实训；</w:t>
            </w:r>
          </w:p>
          <w:p w:rsidR="00350E56" w:rsidRPr="003327EF" w:rsidRDefault="005766D4">
            <w:pPr>
              <w:adjustRightInd w:val="0"/>
              <w:snapToGrid w:val="0"/>
              <w:rPr>
                <w:rFonts w:ascii="宋体" w:hAnsi="宋体"/>
                <w:sz w:val="18"/>
              </w:rPr>
            </w:pPr>
            <w:r w:rsidRPr="003327EF">
              <w:rPr>
                <w:rFonts w:ascii="宋体" w:hAnsi="宋体" w:hint="eastAsia"/>
                <w:sz w:val="18"/>
              </w:rPr>
              <w:t>能</w:t>
            </w:r>
            <w:proofErr w:type="gramStart"/>
            <w:r w:rsidRPr="003327EF">
              <w:rPr>
                <w:rFonts w:ascii="宋体" w:hAnsi="宋体" w:hint="eastAsia"/>
                <w:sz w:val="18"/>
              </w:rPr>
              <w:t>提供操类教学</w:t>
            </w:r>
            <w:proofErr w:type="gramEnd"/>
            <w:r w:rsidRPr="003327EF">
              <w:rPr>
                <w:rFonts w:ascii="宋体" w:hAnsi="宋体" w:hint="eastAsia"/>
                <w:sz w:val="18"/>
              </w:rPr>
              <w:t>实训；</w:t>
            </w:r>
          </w:p>
          <w:p w:rsidR="00350E56" w:rsidRPr="003327EF" w:rsidRDefault="005766D4">
            <w:pPr>
              <w:adjustRightInd w:val="0"/>
              <w:snapToGrid w:val="0"/>
              <w:rPr>
                <w:rFonts w:ascii="宋体" w:hAnsi="宋体"/>
                <w:sz w:val="18"/>
              </w:rPr>
            </w:pPr>
            <w:r w:rsidRPr="003327EF">
              <w:rPr>
                <w:rFonts w:ascii="宋体" w:hAnsi="宋体" w:hint="eastAsia"/>
                <w:sz w:val="18"/>
              </w:rPr>
              <w:t>能提供剧类编排教学实训</w:t>
            </w: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把杆</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4</w:t>
            </w:r>
            <w:r w:rsidRPr="003327EF">
              <w:rPr>
                <w:rFonts w:ascii="宋体" w:hAnsi="宋体" w:hint="eastAsia"/>
                <w:sz w:val="18"/>
              </w:rPr>
              <w:t>个</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扩音系统</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套</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钢琴</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架</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proofErr w:type="gramStart"/>
            <w:r w:rsidRPr="003327EF">
              <w:rPr>
                <w:rFonts w:ascii="宋体" w:hAnsi="宋体" w:hint="eastAsia"/>
                <w:sz w:val="18"/>
              </w:rPr>
              <w:t>照身镜</w:t>
            </w:r>
            <w:proofErr w:type="gramEnd"/>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2</w:t>
            </w:r>
            <w:r w:rsidRPr="003327EF">
              <w:rPr>
                <w:rFonts w:ascii="宋体" w:hAnsi="宋体" w:hint="eastAsia"/>
                <w:sz w:val="18"/>
              </w:rPr>
              <w:t>面</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多媒体教学设备</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套</w:t>
            </w:r>
          </w:p>
        </w:tc>
      </w:tr>
      <w:tr w:rsidR="00350E56" w:rsidRPr="003327EF">
        <w:trPr>
          <w:trHeight w:val="157"/>
          <w:jc w:val="center"/>
        </w:trPr>
        <w:tc>
          <w:tcPr>
            <w:tcW w:w="657" w:type="dxa"/>
            <w:vMerge w:val="restart"/>
            <w:vAlign w:val="center"/>
          </w:tcPr>
          <w:p w:rsidR="00350E56" w:rsidRPr="003327EF" w:rsidRDefault="005766D4">
            <w:pPr>
              <w:spacing w:line="380" w:lineRule="exact"/>
              <w:jc w:val="center"/>
              <w:rPr>
                <w:rFonts w:ascii="宋体" w:hAnsi="宋体"/>
                <w:sz w:val="18"/>
              </w:rPr>
            </w:pPr>
            <w:r w:rsidRPr="003327EF">
              <w:rPr>
                <w:rFonts w:ascii="宋体" w:hAnsi="宋体" w:hint="eastAsia"/>
                <w:sz w:val="18"/>
              </w:rPr>
              <w:t>3</w:t>
            </w:r>
          </w:p>
        </w:tc>
        <w:tc>
          <w:tcPr>
            <w:tcW w:w="1123" w:type="dxa"/>
            <w:vMerge w:val="restart"/>
            <w:vAlign w:val="center"/>
          </w:tcPr>
          <w:p w:rsidR="00350E56" w:rsidRPr="003327EF" w:rsidRDefault="005766D4">
            <w:pPr>
              <w:adjustRightInd w:val="0"/>
              <w:snapToGrid w:val="0"/>
              <w:jc w:val="center"/>
              <w:rPr>
                <w:rFonts w:ascii="宋体" w:hAnsi="宋体"/>
                <w:sz w:val="18"/>
              </w:rPr>
            </w:pPr>
            <w:r w:rsidRPr="003327EF">
              <w:rPr>
                <w:rFonts w:ascii="宋体" w:hAnsi="宋体" w:hint="eastAsia"/>
                <w:sz w:val="18"/>
              </w:rPr>
              <w:t>练功房</w:t>
            </w:r>
          </w:p>
        </w:tc>
        <w:tc>
          <w:tcPr>
            <w:tcW w:w="3260" w:type="dxa"/>
            <w:vMerge w:val="restart"/>
            <w:vAlign w:val="center"/>
          </w:tcPr>
          <w:p w:rsidR="00350E56" w:rsidRPr="003327EF" w:rsidRDefault="005766D4">
            <w:pPr>
              <w:adjustRightInd w:val="0"/>
              <w:snapToGrid w:val="0"/>
              <w:rPr>
                <w:rFonts w:ascii="宋体" w:hAnsi="宋体"/>
                <w:sz w:val="18"/>
              </w:rPr>
            </w:pPr>
            <w:r w:rsidRPr="003327EF">
              <w:rPr>
                <w:rFonts w:ascii="宋体" w:hAnsi="宋体" w:hint="eastAsia"/>
                <w:sz w:val="18"/>
              </w:rPr>
              <w:t>能提供舞蹈教学实训；</w:t>
            </w:r>
          </w:p>
          <w:p w:rsidR="00350E56" w:rsidRPr="003327EF" w:rsidRDefault="005766D4">
            <w:pPr>
              <w:adjustRightInd w:val="0"/>
              <w:snapToGrid w:val="0"/>
              <w:rPr>
                <w:rFonts w:ascii="宋体" w:hAnsi="宋体"/>
                <w:sz w:val="18"/>
              </w:rPr>
            </w:pPr>
            <w:r w:rsidRPr="003327EF">
              <w:rPr>
                <w:rFonts w:ascii="宋体" w:hAnsi="宋体" w:hint="eastAsia"/>
                <w:sz w:val="18"/>
              </w:rPr>
              <w:t>能提供形体礼仪教学实训；</w:t>
            </w:r>
          </w:p>
          <w:p w:rsidR="00350E56" w:rsidRPr="003327EF" w:rsidRDefault="005766D4">
            <w:pPr>
              <w:adjustRightInd w:val="0"/>
              <w:snapToGrid w:val="0"/>
              <w:rPr>
                <w:rFonts w:ascii="宋体" w:hAnsi="宋体"/>
                <w:sz w:val="18"/>
              </w:rPr>
            </w:pPr>
            <w:r w:rsidRPr="003327EF">
              <w:rPr>
                <w:rFonts w:ascii="宋体" w:hAnsi="宋体" w:hint="eastAsia"/>
                <w:sz w:val="18"/>
              </w:rPr>
              <w:t>能</w:t>
            </w:r>
            <w:proofErr w:type="gramStart"/>
            <w:r w:rsidRPr="003327EF">
              <w:rPr>
                <w:rFonts w:ascii="宋体" w:hAnsi="宋体" w:hint="eastAsia"/>
                <w:sz w:val="18"/>
              </w:rPr>
              <w:t>提供操类教学</w:t>
            </w:r>
            <w:proofErr w:type="gramEnd"/>
            <w:r w:rsidRPr="003327EF">
              <w:rPr>
                <w:rFonts w:ascii="宋体" w:hAnsi="宋体" w:hint="eastAsia"/>
                <w:sz w:val="18"/>
              </w:rPr>
              <w:t>实训；</w:t>
            </w:r>
          </w:p>
          <w:p w:rsidR="00350E56" w:rsidRPr="003327EF" w:rsidRDefault="005766D4">
            <w:pPr>
              <w:adjustRightInd w:val="0"/>
              <w:snapToGrid w:val="0"/>
              <w:rPr>
                <w:rFonts w:ascii="宋体" w:hAnsi="宋体"/>
                <w:sz w:val="18"/>
              </w:rPr>
            </w:pPr>
            <w:r w:rsidRPr="003327EF">
              <w:rPr>
                <w:rFonts w:ascii="宋体" w:hAnsi="宋体" w:hint="eastAsia"/>
                <w:sz w:val="18"/>
              </w:rPr>
              <w:t>能提供情景剧、童话剧等编排教学实训</w:t>
            </w: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把杆</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2</w:t>
            </w:r>
            <w:r w:rsidRPr="003327EF">
              <w:rPr>
                <w:rFonts w:ascii="宋体" w:hAnsi="宋体" w:hint="eastAsia"/>
                <w:sz w:val="18"/>
              </w:rPr>
              <w:t>个</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扩音系统</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套</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钢琴</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台</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proofErr w:type="gramStart"/>
            <w:r w:rsidRPr="003327EF">
              <w:rPr>
                <w:rFonts w:ascii="宋体" w:hAnsi="宋体" w:hint="eastAsia"/>
                <w:sz w:val="18"/>
              </w:rPr>
              <w:t>照身镜</w:t>
            </w:r>
            <w:proofErr w:type="gramEnd"/>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面</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移动音箱</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套</w:t>
            </w:r>
          </w:p>
        </w:tc>
      </w:tr>
      <w:tr w:rsidR="00350E56" w:rsidRPr="003327EF">
        <w:trPr>
          <w:trHeight w:val="64"/>
          <w:jc w:val="center"/>
        </w:trPr>
        <w:tc>
          <w:tcPr>
            <w:tcW w:w="657" w:type="dxa"/>
            <w:vMerge w:val="restart"/>
            <w:vAlign w:val="center"/>
          </w:tcPr>
          <w:p w:rsidR="00350E56" w:rsidRPr="003327EF" w:rsidRDefault="005766D4">
            <w:pPr>
              <w:spacing w:line="380" w:lineRule="exact"/>
              <w:jc w:val="center"/>
              <w:rPr>
                <w:rFonts w:ascii="宋体" w:hAnsi="宋体"/>
                <w:sz w:val="18"/>
              </w:rPr>
            </w:pPr>
            <w:r w:rsidRPr="003327EF">
              <w:rPr>
                <w:rFonts w:ascii="宋体" w:hAnsi="宋体" w:hint="eastAsia"/>
                <w:sz w:val="18"/>
              </w:rPr>
              <w:t>4</w:t>
            </w:r>
          </w:p>
        </w:tc>
        <w:tc>
          <w:tcPr>
            <w:tcW w:w="1123" w:type="dxa"/>
            <w:vMerge w:val="restart"/>
            <w:vAlign w:val="center"/>
          </w:tcPr>
          <w:p w:rsidR="00350E56" w:rsidRPr="003327EF" w:rsidRDefault="005766D4">
            <w:pPr>
              <w:adjustRightInd w:val="0"/>
              <w:snapToGrid w:val="0"/>
              <w:jc w:val="center"/>
              <w:rPr>
                <w:rFonts w:ascii="宋体" w:hAnsi="宋体"/>
                <w:sz w:val="18"/>
              </w:rPr>
            </w:pPr>
            <w:r w:rsidRPr="003327EF">
              <w:rPr>
                <w:rFonts w:ascii="宋体" w:hAnsi="宋体" w:hint="eastAsia"/>
                <w:sz w:val="18"/>
              </w:rPr>
              <w:t>音乐教室</w:t>
            </w:r>
          </w:p>
        </w:tc>
        <w:tc>
          <w:tcPr>
            <w:tcW w:w="3260" w:type="dxa"/>
            <w:vMerge w:val="restart"/>
            <w:vAlign w:val="center"/>
          </w:tcPr>
          <w:p w:rsidR="00350E56" w:rsidRPr="003327EF" w:rsidRDefault="005766D4">
            <w:pPr>
              <w:adjustRightInd w:val="0"/>
              <w:snapToGrid w:val="0"/>
              <w:rPr>
                <w:rFonts w:ascii="宋体" w:hAnsi="宋体"/>
                <w:sz w:val="18"/>
              </w:rPr>
            </w:pPr>
            <w:r w:rsidRPr="003327EF">
              <w:rPr>
                <w:rFonts w:ascii="宋体" w:hAnsi="宋体"/>
                <w:sz w:val="18"/>
              </w:rPr>
              <w:t>能开展声乐教学实训和合唱教学实训；</w:t>
            </w:r>
          </w:p>
          <w:p w:rsidR="00350E56" w:rsidRPr="003327EF" w:rsidRDefault="005766D4">
            <w:pPr>
              <w:adjustRightInd w:val="0"/>
              <w:snapToGrid w:val="0"/>
              <w:rPr>
                <w:rFonts w:ascii="宋体" w:hAnsi="宋体"/>
                <w:sz w:val="18"/>
              </w:rPr>
            </w:pPr>
            <w:r w:rsidRPr="003327EF">
              <w:rPr>
                <w:rFonts w:ascii="宋体" w:hAnsi="宋体" w:hint="eastAsia"/>
                <w:sz w:val="18"/>
              </w:rPr>
              <w:lastRenderedPageBreak/>
              <w:t>能提供乐理与视唱练耳教学实训；</w:t>
            </w:r>
          </w:p>
          <w:p w:rsidR="00350E56" w:rsidRPr="003327EF" w:rsidRDefault="005766D4">
            <w:pPr>
              <w:adjustRightInd w:val="0"/>
              <w:snapToGrid w:val="0"/>
              <w:rPr>
                <w:rFonts w:ascii="宋体" w:hAnsi="宋体"/>
                <w:sz w:val="18"/>
              </w:rPr>
            </w:pPr>
            <w:r w:rsidRPr="003327EF">
              <w:rPr>
                <w:rFonts w:ascii="宋体" w:hAnsi="宋体" w:hint="eastAsia"/>
                <w:sz w:val="18"/>
              </w:rPr>
              <w:t>能提供奥尔夫音乐教学实训；</w:t>
            </w: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lastRenderedPageBreak/>
              <w:t>钢琴</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2</w:t>
            </w:r>
            <w:r w:rsidRPr="003327EF">
              <w:rPr>
                <w:rFonts w:ascii="宋体" w:hAnsi="宋体" w:hint="eastAsia"/>
                <w:sz w:val="18"/>
              </w:rPr>
              <w:t>台</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非洲鼓</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10</w:t>
            </w:r>
            <w:r w:rsidRPr="003327EF">
              <w:rPr>
                <w:rFonts w:ascii="宋体" w:hAnsi="宋体" w:hint="eastAsia"/>
                <w:sz w:val="18"/>
              </w:rPr>
              <w:t>个</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小钟琴</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15</w:t>
            </w:r>
            <w:r w:rsidRPr="003327EF">
              <w:rPr>
                <w:rFonts w:ascii="宋体" w:hAnsi="宋体" w:hint="eastAsia"/>
                <w:sz w:val="18"/>
              </w:rPr>
              <w:t>套</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古筝</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10</w:t>
            </w:r>
            <w:r w:rsidRPr="003327EF">
              <w:rPr>
                <w:rFonts w:ascii="宋体" w:hAnsi="宋体" w:hint="eastAsia"/>
                <w:sz w:val="18"/>
              </w:rPr>
              <w:t>台</w:t>
            </w:r>
          </w:p>
        </w:tc>
      </w:tr>
      <w:tr w:rsidR="00350E56" w:rsidRPr="003327EF">
        <w:trPr>
          <w:trHeight w:val="157"/>
          <w:jc w:val="center"/>
        </w:trPr>
        <w:tc>
          <w:tcPr>
            <w:tcW w:w="657" w:type="dxa"/>
            <w:vMerge w:val="restart"/>
            <w:vAlign w:val="center"/>
          </w:tcPr>
          <w:p w:rsidR="00350E56" w:rsidRPr="003327EF" w:rsidRDefault="005766D4">
            <w:pPr>
              <w:spacing w:line="380" w:lineRule="exact"/>
              <w:jc w:val="center"/>
              <w:rPr>
                <w:rFonts w:ascii="宋体" w:hAnsi="宋体"/>
                <w:sz w:val="18"/>
              </w:rPr>
            </w:pPr>
            <w:r w:rsidRPr="003327EF">
              <w:rPr>
                <w:rFonts w:ascii="宋体" w:hAnsi="宋体" w:hint="eastAsia"/>
                <w:sz w:val="18"/>
              </w:rPr>
              <w:t>5</w:t>
            </w:r>
          </w:p>
        </w:tc>
        <w:tc>
          <w:tcPr>
            <w:tcW w:w="1123" w:type="dxa"/>
            <w:vMerge w:val="restart"/>
            <w:vAlign w:val="center"/>
          </w:tcPr>
          <w:p w:rsidR="00350E56" w:rsidRPr="003327EF" w:rsidRDefault="005766D4">
            <w:pPr>
              <w:adjustRightInd w:val="0"/>
              <w:snapToGrid w:val="0"/>
              <w:jc w:val="center"/>
              <w:rPr>
                <w:rFonts w:ascii="宋体" w:hAnsi="宋体"/>
                <w:sz w:val="18"/>
              </w:rPr>
            </w:pPr>
            <w:r w:rsidRPr="003327EF">
              <w:rPr>
                <w:rFonts w:ascii="宋体" w:hAnsi="宋体"/>
                <w:sz w:val="18"/>
              </w:rPr>
              <w:t>美术教室</w:t>
            </w:r>
          </w:p>
        </w:tc>
        <w:tc>
          <w:tcPr>
            <w:tcW w:w="3260" w:type="dxa"/>
            <w:vMerge w:val="restart"/>
            <w:vAlign w:val="center"/>
          </w:tcPr>
          <w:p w:rsidR="00350E56" w:rsidRPr="003327EF" w:rsidRDefault="005766D4">
            <w:pPr>
              <w:adjustRightInd w:val="0"/>
              <w:snapToGrid w:val="0"/>
              <w:rPr>
                <w:rFonts w:ascii="宋体" w:hAnsi="宋体"/>
                <w:sz w:val="18"/>
              </w:rPr>
            </w:pPr>
            <w:r w:rsidRPr="003327EF">
              <w:rPr>
                <w:rFonts w:ascii="宋体" w:hAnsi="宋体"/>
                <w:sz w:val="18"/>
              </w:rPr>
              <w:t>能提供美术实训教学；</w:t>
            </w:r>
          </w:p>
          <w:p w:rsidR="00350E56" w:rsidRPr="003327EF" w:rsidRDefault="005766D4">
            <w:pPr>
              <w:adjustRightInd w:val="0"/>
              <w:snapToGrid w:val="0"/>
              <w:rPr>
                <w:rFonts w:ascii="宋体" w:hAnsi="宋体"/>
                <w:sz w:val="18"/>
              </w:rPr>
            </w:pPr>
            <w:r w:rsidRPr="003327EF">
              <w:rPr>
                <w:rFonts w:ascii="宋体" w:hAnsi="宋体" w:hint="eastAsia"/>
                <w:sz w:val="18"/>
              </w:rPr>
              <w:t>能进行美术鉴赏活动教学；</w:t>
            </w: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美术工作台</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套</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师生画架</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50</w:t>
            </w:r>
            <w:r w:rsidRPr="003327EF">
              <w:rPr>
                <w:rFonts w:ascii="宋体" w:hAnsi="宋体" w:hint="eastAsia"/>
                <w:sz w:val="18"/>
              </w:rPr>
              <w:t>个</w:t>
            </w:r>
          </w:p>
        </w:tc>
      </w:tr>
      <w:tr w:rsidR="00350E56" w:rsidRPr="003327EF">
        <w:trPr>
          <w:trHeight w:val="157"/>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多媒体教学设备</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套</w:t>
            </w:r>
          </w:p>
        </w:tc>
      </w:tr>
      <w:tr w:rsidR="00350E56" w:rsidRPr="003327EF">
        <w:trPr>
          <w:trHeight w:val="157"/>
          <w:jc w:val="center"/>
        </w:trPr>
        <w:tc>
          <w:tcPr>
            <w:tcW w:w="657" w:type="dxa"/>
            <w:vAlign w:val="center"/>
          </w:tcPr>
          <w:p w:rsidR="00350E56" w:rsidRPr="003327EF" w:rsidRDefault="005766D4">
            <w:pPr>
              <w:spacing w:line="380" w:lineRule="exact"/>
              <w:jc w:val="center"/>
              <w:rPr>
                <w:rFonts w:ascii="宋体" w:hAnsi="宋体"/>
                <w:sz w:val="18"/>
              </w:rPr>
            </w:pPr>
            <w:r w:rsidRPr="003327EF">
              <w:rPr>
                <w:rFonts w:ascii="宋体" w:hAnsi="宋体" w:hint="eastAsia"/>
                <w:sz w:val="18"/>
              </w:rPr>
              <w:t>6</w:t>
            </w:r>
          </w:p>
        </w:tc>
        <w:tc>
          <w:tcPr>
            <w:tcW w:w="1123" w:type="dxa"/>
            <w:vAlign w:val="center"/>
          </w:tcPr>
          <w:p w:rsidR="00350E56" w:rsidRPr="003327EF" w:rsidRDefault="005766D4">
            <w:pPr>
              <w:adjustRightInd w:val="0"/>
              <w:snapToGrid w:val="0"/>
              <w:jc w:val="center"/>
              <w:rPr>
                <w:rFonts w:ascii="宋体" w:hAnsi="宋体"/>
                <w:sz w:val="18"/>
              </w:rPr>
            </w:pPr>
            <w:r w:rsidRPr="003327EF">
              <w:rPr>
                <w:rFonts w:ascii="宋体" w:hAnsi="宋体" w:hint="eastAsia"/>
                <w:sz w:val="18"/>
              </w:rPr>
              <w:t>22</w:t>
            </w:r>
            <w:r w:rsidRPr="003327EF">
              <w:rPr>
                <w:rFonts w:ascii="宋体" w:hAnsi="宋体" w:hint="eastAsia"/>
                <w:sz w:val="18"/>
              </w:rPr>
              <w:t>间</w:t>
            </w:r>
            <w:r w:rsidRPr="003327EF">
              <w:rPr>
                <w:rFonts w:ascii="宋体" w:hAnsi="宋体"/>
                <w:sz w:val="18"/>
              </w:rPr>
              <w:t>单间琴房</w:t>
            </w:r>
          </w:p>
        </w:tc>
        <w:tc>
          <w:tcPr>
            <w:tcW w:w="3260"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能提供一对一钢琴、声乐教学指导；</w:t>
            </w:r>
          </w:p>
          <w:p w:rsidR="00350E56" w:rsidRPr="003327EF" w:rsidRDefault="005766D4">
            <w:pPr>
              <w:adjustRightInd w:val="0"/>
              <w:snapToGrid w:val="0"/>
              <w:rPr>
                <w:rFonts w:ascii="宋体" w:hAnsi="宋体"/>
                <w:sz w:val="18"/>
              </w:rPr>
            </w:pPr>
            <w:r w:rsidRPr="003327EF">
              <w:rPr>
                <w:rFonts w:ascii="宋体" w:hAnsi="宋体" w:hint="eastAsia"/>
                <w:sz w:val="18"/>
              </w:rPr>
              <w:t>能满足学生课后练习需要</w:t>
            </w: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钢琴</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22</w:t>
            </w:r>
            <w:r w:rsidRPr="003327EF">
              <w:rPr>
                <w:rFonts w:ascii="宋体" w:hAnsi="宋体" w:hint="eastAsia"/>
                <w:sz w:val="18"/>
              </w:rPr>
              <w:t>台</w:t>
            </w:r>
          </w:p>
        </w:tc>
      </w:tr>
      <w:tr w:rsidR="00350E56" w:rsidRPr="003327EF">
        <w:trPr>
          <w:trHeight w:val="157"/>
          <w:jc w:val="center"/>
        </w:trPr>
        <w:tc>
          <w:tcPr>
            <w:tcW w:w="657" w:type="dxa"/>
            <w:vMerge w:val="restart"/>
            <w:vAlign w:val="center"/>
          </w:tcPr>
          <w:p w:rsidR="00350E56" w:rsidRPr="003327EF" w:rsidRDefault="005766D4">
            <w:pPr>
              <w:spacing w:line="380" w:lineRule="exact"/>
              <w:jc w:val="center"/>
              <w:rPr>
                <w:rFonts w:ascii="宋体" w:hAnsi="宋体"/>
                <w:sz w:val="18"/>
              </w:rPr>
            </w:pPr>
            <w:r w:rsidRPr="003327EF">
              <w:rPr>
                <w:rFonts w:ascii="宋体" w:hAnsi="宋体" w:hint="eastAsia"/>
                <w:sz w:val="18"/>
              </w:rPr>
              <w:t>7</w:t>
            </w:r>
          </w:p>
        </w:tc>
        <w:tc>
          <w:tcPr>
            <w:tcW w:w="1123" w:type="dxa"/>
            <w:vMerge w:val="restart"/>
            <w:vAlign w:val="center"/>
          </w:tcPr>
          <w:p w:rsidR="00350E56" w:rsidRPr="003327EF" w:rsidRDefault="005766D4">
            <w:pPr>
              <w:adjustRightInd w:val="0"/>
              <w:snapToGrid w:val="0"/>
              <w:jc w:val="center"/>
              <w:rPr>
                <w:rFonts w:ascii="宋体" w:hAnsi="宋体"/>
                <w:sz w:val="18"/>
              </w:rPr>
            </w:pPr>
            <w:r w:rsidRPr="003327EF">
              <w:rPr>
                <w:rFonts w:ascii="宋体" w:hAnsi="宋体"/>
                <w:sz w:val="18"/>
              </w:rPr>
              <w:t>幼</w:t>
            </w:r>
            <w:r w:rsidRPr="003327EF">
              <w:rPr>
                <w:rFonts w:ascii="宋体" w:hAnsi="宋体" w:hint="eastAsia"/>
                <w:sz w:val="18"/>
              </w:rPr>
              <w:t>儿园综合实训</w:t>
            </w:r>
            <w:r w:rsidRPr="003327EF">
              <w:rPr>
                <w:rFonts w:ascii="宋体" w:hAnsi="宋体"/>
                <w:sz w:val="18"/>
              </w:rPr>
              <w:t>室</w:t>
            </w:r>
          </w:p>
        </w:tc>
        <w:tc>
          <w:tcPr>
            <w:tcW w:w="3260" w:type="dxa"/>
            <w:vMerge w:val="restart"/>
            <w:vAlign w:val="center"/>
          </w:tcPr>
          <w:p w:rsidR="00350E56" w:rsidRPr="003327EF" w:rsidRDefault="005766D4">
            <w:pPr>
              <w:adjustRightInd w:val="0"/>
              <w:snapToGrid w:val="0"/>
              <w:rPr>
                <w:rFonts w:ascii="宋体" w:hAnsi="宋体"/>
                <w:sz w:val="18"/>
              </w:rPr>
            </w:pPr>
            <w:r w:rsidRPr="003327EF">
              <w:rPr>
                <w:rFonts w:ascii="宋体" w:hAnsi="宋体"/>
                <w:sz w:val="18"/>
              </w:rPr>
              <w:t>能模拟幼儿园艺术教育活动的说课、试教和教育技能训练；</w:t>
            </w: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幼儿园教学桌椅</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8</w:t>
            </w:r>
            <w:r w:rsidRPr="003327EF">
              <w:rPr>
                <w:rFonts w:ascii="宋体" w:hAnsi="宋体" w:hint="eastAsia"/>
                <w:sz w:val="18"/>
              </w:rPr>
              <w:t>套</w:t>
            </w:r>
          </w:p>
        </w:tc>
      </w:tr>
      <w:tr w:rsidR="00350E56" w:rsidRPr="003327EF">
        <w:trPr>
          <w:trHeight w:val="435"/>
          <w:jc w:val="center"/>
        </w:trPr>
        <w:tc>
          <w:tcPr>
            <w:tcW w:w="657" w:type="dxa"/>
            <w:vMerge/>
            <w:vAlign w:val="center"/>
          </w:tcPr>
          <w:p w:rsidR="00350E56" w:rsidRPr="003327EF" w:rsidRDefault="00350E56">
            <w:pPr>
              <w:spacing w:line="380" w:lineRule="exact"/>
              <w:jc w:val="center"/>
              <w:rPr>
                <w:rFonts w:ascii="宋体" w:hAnsi="宋体"/>
                <w:sz w:val="18"/>
              </w:rPr>
            </w:pPr>
          </w:p>
        </w:tc>
        <w:tc>
          <w:tcPr>
            <w:tcW w:w="1123" w:type="dxa"/>
            <w:vMerge/>
            <w:vAlign w:val="center"/>
          </w:tcPr>
          <w:p w:rsidR="00350E56" w:rsidRPr="003327EF" w:rsidRDefault="00350E56">
            <w:pPr>
              <w:adjustRightInd w:val="0"/>
              <w:snapToGrid w:val="0"/>
              <w:jc w:val="center"/>
              <w:rPr>
                <w:rFonts w:ascii="宋体" w:hAnsi="宋体"/>
                <w:sz w:val="18"/>
              </w:rPr>
            </w:pPr>
          </w:p>
        </w:tc>
        <w:tc>
          <w:tcPr>
            <w:tcW w:w="3260" w:type="dxa"/>
            <w:vMerge/>
            <w:vAlign w:val="center"/>
          </w:tcPr>
          <w:p w:rsidR="00350E56" w:rsidRPr="003327EF" w:rsidRDefault="00350E56">
            <w:pPr>
              <w:adjustRightInd w:val="0"/>
              <w:snapToGrid w:val="0"/>
              <w:rPr>
                <w:rFonts w:ascii="宋体" w:hAnsi="宋体"/>
                <w:sz w:val="18"/>
              </w:rPr>
            </w:pPr>
          </w:p>
        </w:tc>
        <w:tc>
          <w:tcPr>
            <w:tcW w:w="3270" w:type="dxa"/>
            <w:vAlign w:val="center"/>
          </w:tcPr>
          <w:p w:rsidR="00350E56" w:rsidRPr="003327EF" w:rsidRDefault="005766D4">
            <w:pPr>
              <w:adjustRightInd w:val="0"/>
              <w:snapToGrid w:val="0"/>
              <w:rPr>
                <w:rFonts w:ascii="宋体" w:hAnsi="宋体"/>
                <w:sz w:val="18"/>
              </w:rPr>
            </w:pPr>
            <w:r w:rsidRPr="003327EF">
              <w:rPr>
                <w:rFonts w:ascii="宋体" w:hAnsi="宋体"/>
                <w:sz w:val="18"/>
              </w:rPr>
              <w:t>多媒体教学设备</w:t>
            </w:r>
          </w:p>
        </w:tc>
        <w:tc>
          <w:tcPr>
            <w:tcW w:w="1004" w:type="dxa"/>
            <w:vAlign w:val="center"/>
          </w:tcPr>
          <w:p w:rsidR="00350E56" w:rsidRPr="003327EF" w:rsidRDefault="005766D4">
            <w:pPr>
              <w:adjustRightInd w:val="0"/>
              <w:snapToGrid w:val="0"/>
              <w:rPr>
                <w:rFonts w:ascii="宋体" w:hAnsi="宋体"/>
                <w:sz w:val="18"/>
              </w:rPr>
            </w:pPr>
            <w:r w:rsidRPr="003327EF">
              <w:rPr>
                <w:rFonts w:ascii="宋体" w:hAnsi="宋体" w:hint="eastAsia"/>
                <w:sz w:val="18"/>
              </w:rPr>
              <w:t>1</w:t>
            </w:r>
            <w:r w:rsidRPr="003327EF">
              <w:rPr>
                <w:rFonts w:ascii="宋体" w:hAnsi="宋体" w:hint="eastAsia"/>
                <w:sz w:val="18"/>
              </w:rPr>
              <w:t>套</w:t>
            </w:r>
          </w:p>
        </w:tc>
      </w:tr>
    </w:tbl>
    <w:p w:rsidR="00350E56" w:rsidRPr="003327EF" w:rsidRDefault="00350E56">
      <w:pPr>
        <w:spacing w:line="440" w:lineRule="exact"/>
        <w:rPr>
          <w:rFonts w:ascii="宋体" w:hAnsi="宋体"/>
          <w:b/>
          <w:szCs w:val="21"/>
        </w:rPr>
      </w:pPr>
    </w:p>
    <w:p w:rsidR="00350E56" w:rsidRPr="003327EF" w:rsidRDefault="005766D4">
      <w:pPr>
        <w:spacing w:line="440" w:lineRule="exact"/>
        <w:rPr>
          <w:rFonts w:ascii="宋体" w:hAnsi="宋体"/>
          <w:b/>
          <w:szCs w:val="21"/>
        </w:rPr>
      </w:pPr>
      <w:r w:rsidRPr="003327EF">
        <w:rPr>
          <w:rFonts w:ascii="宋体" w:hAnsi="宋体" w:hint="eastAsia"/>
          <w:b/>
          <w:szCs w:val="21"/>
        </w:rPr>
        <w:t>高职：</w:t>
      </w:r>
    </w:p>
    <w:p w:rsidR="00350E56" w:rsidRDefault="005766D4">
      <w:pPr>
        <w:spacing w:line="560" w:lineRule="atLeast"/>
        <w:ind w:firstLineChars="200" w:firstLine="560"/>
        <w:rPr>
          <w:rFonts w:ascii="宋体" w:hAnsi="宋体" w:cs="宋体"/>
          <w:color w:val="000000" w:themeColor="text1"/>
          <w:sz w:val="28"/>
          <w:szCs w:val="28"/>
        </w:rPr>
      </w:pPr>
      <w:r>
        <w:rPr>
          <w:rFonts w:ascii="宋体" w:eastAsia="宋体" w:hAnsi="宋体" w:cs="宋体" w:hint="eastAsia"/>
          <w:color w:val="000000" w:themeColor="text1"/>
          <w:sz w:val="28"/>
          <w:szCs w:val="28"/>
        </w:rPr>
        <w:t>广东文艺职业学院音乐传播</w:t>
      </w:r>
      <w:r>
        <w:rPr>
          <w:rFonts w:ascii="宋体" w:hAnsi="宋体" w:cs="宋体" w:hint="eastAsia"/>
          <w:color w:val="000000" w:themeColor="text1"/>
          <w:sz w:val="28"/>
          <w:szCs w:val="28"/>
        </w:rPr>
        <w:t>专业、音乐制作专业、流行音乐专业</w:t>
      </w:r>
      <w:r>
        <w:rPr>
          <w:rFonts w:ascii="宋体" w:eastAsia="宋体" w:hAnsi="宋体" w:cs="宋体" w:hint="eastAsia"/>
          <w:color w:val="000000" w:themeColor="text1"/>
          <w:sz w:val="28"/>
          <w:szCs w:val="28"/>
        </w:rPr>
        <w:t>现有独立运行的实训室、工作室面积总面积3700平方米以上，可同时接纳1500位学生实习实训。</w:t>
      </w:r>
      <w:r>
        <w:rPr>
          <w:rFonts w:ascii="宋体" w:hAnsi="宋体" w:cs="宋体" w:hint="eastAsia"/>
          <w:color w:val="000000" w:themeColor="text1"/>
          <w:sz w:val="28"/>
          <w:szCs w:val="28"/>
        </w:rPr>
        <w:t>软硬件条件符合自媒体运营等级证书试点条件，软硬件条件与实训室明细如下：</w:t>
      </w:r>
    </w:p>
    <w:p w:rsidR="00350E56" w:rsidRDefault="005766D4">
      <w:pPr>
        <w:spacing w:line="560" w:lineRule="atLeast"/>
        <w:rPr>
          <w:rFonts w:ascii="宋体" w:hAnsi="宋体" w:cs="宋体"/>
          <w:color w:val="000000" w:themeColor="text1"/>
          <w:sz w:val="28"/>
          <w:szCs w:val="28"/>
        </w:rPr>
      </w:pPr>
      <w:r>
        <w:rPr>
          <w:rFonts w:ascii="宋体" w:hAnsi="宋体" w:cs="宋体" w:hint="eastAsia"/>
          <w:color w:val="000000" w:themeColor="text1"/>
          <w:sz w:val="28"/>
          <w:szCs w:val="28"/>
        </w:rPr>
        <w:t>软硬件明细表</w:t>
      </w:r>
      <w:r>
        <w:rPr>
          <w:rFonts w:ascii="宋体" w:hAnsi="宋体" w:cs="宋体" w:hint="eastAsia"/>
          <w:color w:val="000000" w:themeColor="text1"/>
          <w:sz w:val="28"/>
          <w:szCs w:val="28"/>
        </w:rPr>
        <w:t>(</w:t>
      </w:r>
      <w:r>
        <w:rPr>
          <w:rFonts w:ascii="宋体" w:hAnsi="宋体" w:cs="宋体" w:hint="eastAsia"/>
          <w:color w:val="000000" w:themeColor="text1"/>
          <w:sz w:val="28"/>
          <w:szCs w:val="28"/>
        </w:rPr>
        <w:t>列表</w:t>
      </w:r>
      <w:r>
        <w:rPr>
          <w:rFonts w:ascii="宋体" w:hAnsi="宋体" w:cs="宋体" w:hint="eastAsia"/>
          <w:color w:val="000000" w:themeColor="text1"/>
          <w:sz w:val="28"/>
          <w:szCs w:val="28"/>
        </w:rPr>
        <w:t>)</w:t>
      </w:r>
    </w:p>
    <w:tbl>
      <w:tblPr>
        <w:tblpPr w:leftFromText="180" w:rightFromText="180" w:vertAnchor="text" w:horzAnchor="page" w:tblpX="1797" w:tblpY="407"/>
        <w:tblOverlap w:val="never"/>
        <w:tblW w:w="12562" w:type="dxa"/>
        <w:tblLayout w:type="fixed"/>
        <w:tblCellMar>
          <w:left w:w="0" w:type="dxa"/>
          <w:right w:w="0" w:type="dxa"/>
        </w:tblCellMar>
        <w:tblLook w:val="04A0" w:firstRow="1" w:lastRow="0" w:firstColumn="1" w:lastColumn="0" w:noHBand="0" w:noVBand="1"/>
      </w:tblPr>
      <w:tblGrid>
        <w:gridCol w:w="760"/>
        <w:gridCol w:w="1663"/>
        <w:gridCol w:w="992"/>
        <w:gridCol w:w="851"/>
        <w:gridCol w:w="2668"/>
        <w:gridCol w:w="1480"/>
        <w:gridCol w:w="4148"/>
      </w:tblGrid>
      <w:tr w:rsidR="00350E56">
        <w:trPr>
          <w:gridAfter w:val="1"/>
          <w:wAfter w:w="4148" w:type="dxa"/>
          <w:trHeight w:val="381"/>
        </w:trPr>
        <w:tc>
          <w:tcPr>
            <w:tcW w:w="760" w:type="dxa"/>
            <w:vMerge w:val="restart"/>
            <w:tcBorders>
              <w:top w:val="single" w:sz="8" w:space="0" w:color="080000"/>
              <w:left w:val="single" w:sz="8" w:space="0" w:color="080000"/>
              <w:bottom w:val="nil"/>
              <w:right w:val="single" w:sz="8" w:space="0" w:color="080000"/>
            </w:tcBorders>
            <w:shd w:val="clear" w:color="auto" w:fill="EEECE1"/>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序号</w:t>
            </w:r>
          </w:p>
        </w:tc>
        <w:tc>
          <w:tcPr>
            <w:tcW w:w="1663" w:type="dxa"/>
            <w:vMerge w:val="restart"/>
            <w:tcBorders>
              <w:top w:val="single" w:sz="8" w:space="0" w:color="080000"/>
              <w:left w:val="single" w:sz="8" w:space="0" w:color="080000"/>
              <w:bottom w:val="single" w:sz="8" w:space="0" w:color="000000"/>
              <w:right w:val="single" w:sz="8" w:space="0" w:color="000000"/>
            </w:tcBorders>
            <w:shd w:val="clear" w:color="auto" w:fill="EEECE1"/>
            <w:tcMar>
              <w:top w:w="13" w:type="dxa"/>
              <w:left w:w="13" w:type="dxa"/>
              <w:bottom w:w="0" w:type="dxa"/>
              <w:right w:w="13" w:type="dxa"/>
            </w:tcMar>
            <w:vAlign w:val="center"/>
          </w:tcPr>
          <w:p w:rsidR="00350E56" w:rsidRDefault="005766D4">
            <w:pPr>
              <w:widowControl/>
              <w:jc w:val="left"/>
              <w:textAlignment w:val="center"/>
              <w:rPr>
                <w:rFonts w:ascii="黑体" w:eastAsia="黑体" w:hAnsi="宋体" w:cs="黑体"/>
                <w:color w:val="000000" w:themeColor="text1"/>
                <w:kern w:val="0"/>
                <w:sz w:val="18"/>
                <w:szCs w:val="18"/>
                <w:lang w:bidi="ar"/>
              </w:rPr>
            </w:pPr>
            <w:r>
              <w:rPr>
                <w:rFonts w:ascii="黑体" w:eastAsia="黑体" w:hAnsi="宋体" w:cs="黑体" w:hint="eastAsia"/>
                <w:color w:val="000000" w:themeColor="text1"/>
                <w:kern w:val="0"/>
                <w:sz w:val="18"/>
                <w:szCs w:val="18"/>
                <w:lang w:bidi="ar"/>
              </w:rPr>
              <w:t>实践基地名称</w:t>
            </w:r>
          </w:p>
        </w:tc>
        <w:tc>
          <w:tcPr>
            <w:tcW w:w="992" w:type="dxa"/>
            <w:vMerge w:val="restart"/>
            <w:tcBorders>
              <w:top w:val="single" w:sz="8" w:space="0" w:color="080000"/>
              <w:left w:val="single" w:sz="8" w:space="0" w:color="000000"/>
              <w:bottom w:val="single" w:sz="8" w:space="0" w:color="000000"/>
              <w:right w:val="single" w:sz="4" w:space="0" w:color="auto"/>
            </w:tcBorders>
            <w:shd w:val="clear" w:color="auto" w:fill="EEECE1"/>
            <w:tcMar>
              <w:top w:w="13" w:type="dxa"/>
              <w:left w:w="13" w:type="dxa"/>
              <w:bottom w:w="0" w:type="dxa"/>
              <w:right w:w="13" w:type="dxa"/>
            </w:tcMar>
            <w:vAlign w:val="center"/>
          </w:tcPr>
          <w:p w:rsidR="00350E56" w:rsidRDefault="005766D4">
            <w:pPr>
              <w:widowControl/>
              <w:jc w:val="left"/>
              <w:textAlignment w:val="center"/>
              <w:rPr>
                <w:rFonts w:ascii="黑体" w:eastAsia="黑体" w:hAnsi="宋体" w:cs="黑体"/>
                <w:color w:val="000000" w:themeColor="text1"/>
                <w:kern w:val="0"/>
                <w:sz w:val="18"/>
                <w:szCs w:val="18"/>
                <w:lang w:bidi="ar"/>
              </w:rPr>
            </w:pPr>
            <w:r>
              <w:rPr>
                <w:rFonts w:ascii="黑体" w:eastAsia="黑体" w:hAnsi="宋体" w:cs="黑体" w:hint="eastAsia"/>
                <w:color w:val="000000" w:themeColor="text1"/>
                <w:kern w:val="0"/>
                <w:sz w:val="18"/>
                <w:szCs w:val="18"/>
                <w:lang w:bidi="ar"/>
              </w:rPr>
              <w:t>实训室</w:t>
            </w:r>
          </w:p>
          <w:p w:rsidR="00350E56" w:rsidRDefault="005766D4">
            <w:pPr>
              <w:widowControl/>
              <w:jc w:val="left"/>
              <w:textAlignment w:val="center"/>
              <w:rPr>
                <w:rFonts w:ascii="黑体" w:eastAsia="黑体" w:hAnsi="宋体" w:cs="黑体"/>
                <w:color w:val="000000" w:themeColor="text1"/>
                <w:kern w:val="0"/>
                <w:sz w:val="18"/>
                <w:szCs w:val="18"/>
                <w:lang w:bidi="ar"/>
              </w:rPr>
            </w:pPr>
            <w:r>
              <w:rPr>
                <w:rFonts w:ascii="黑体" w:eastAsia="黑体" w:hAnsi="宋体" w:cs="黑体" w:hint="eastAsia"/>
                <w:color w:val="000000" w:themeColor="text1"/>
                <w:kern w:val="0"/>
                <w:sz w:val="18"/>
                <w:szCs w:val="18"/>
                <w:lang w:bidi="ar"/>
              </w:rPr>
              <w:t>数量（间）</w:t>
            </w:r>
          </w:p>
        </w:tc>
        <w:tc>
          <w:tcPr>
            <w:tcW w:w="851" w:type="dxa"/>
            <w:vMerge w:val="restart"/>
            <w:tcBorders>
              <w:top w:val="single" w:sz="8" w:space="0" w:color="080000"/>
              <w:left w:val="single" w:sz="4" w:space="0" w:color="auto"/>
              <w:bottom w:val="single" w:sz="8" w:space="0" w:color="000000"/>
              <w:right w:val="single" w:sz="8" w:space="0" w:color="000000"/>
            </w:tcBorders>
            <w:shd w:val="clear" w:color="auto" w:fill="EEECE1"/>
            <w:vAlign w:val="center"/>
          </w:tcPr>
          <w:p w:rsidR="00350E56" w:rsidRDefault="005766D4">
            <w:pPr>
              <w:widowControl/>
              <w:jc w:val="left"/>
              <w:textAlignment w:val="center"/>
              <w:rPr>
                <w:rFonts w:ascii="黑体" w:eastAsia="黑体" w:hAnsi="宋体" w:cs="黑体"/>
                <w:color w:val="000000" w:themeColor="text1"/>
                <w:kern w:val="0"/>
                <w:sz w:val="18"/>
                <w:szCs w:val="18"/>
                <w:lang w:bidi="ar"/>
              </w:rPr>
            </w:pPr>
            <w:r>
              <w:rPr>
                <w:rFonts w:ascii="黑体" w:eastAsia="黑体" w:hAnsi="宋体" w:cs="黑体" w:hint="eastAsia"/>
                <w:color w:val="000000" w:themeColor="text1"/>
                <w:kern w:val="0"/>
                <w:sz w:val="18"/>
                <w:szCs w:val="18"/>
                <w:lang w:bidi="ar"/>
              </w:rPr>
              <w:t>面积</w:t>
            </w:r>
          </w:p>
          <w:p w:rsidR="00350E56" w:rsidRDefault="005766D4">
            <w:pPr>
              <w:widowControl/>
              <w:jc w:val="left"/>
              <w:textAlignment w:val="center"/>
              <w:rPr>
                <w:rFonts w:ascii="黑体" w:eastAsia="黑体" w:hAnsi="宋体" w:cs="黑体"/>
                <w:color w:val="000000" w:themeColor="text1"/>
                <w:kern w:val="0"/>
                <w:sz w:val="18"/>
                <w:szCs w:val="18"/>
                <w:lang w:bidi="ar"/>
              </w:rPr>
            </w:pPr>
            <w:r>
              <w:rPr>
                <w:rFonts w:ascii="黑体" w:eastAsia="黑体" w:hAnsi="宋体" w:cs="黑体" w:hint="eastAsia"/>
                <w:color w:val="000000" w:themeColor="text1"/>
                <w:kern w:val="0"/>
                <w:sz w:val="18"/>
                <w:szCs w:val="18"/>
                <w:lang w:bidi="ar"/>
              </w:rPr>
              <w:t>（平方）</w:t>
            </w:r>
          </w:p>
        </w:tc>
        <w:tc>
          <w:tcPr>
            <w:tcW w:w="4148" w:type="dxa"/>
            <w:gridSpan w:val="2"/>
            <w:tcBorders>
              <w:top w:val="single" w:sz="8" w:space="0" w:color="080000"/>
              <w:left w:val="single" w:sz="8" w:space="0" w:color="000000"/>
              <w:bottom w:val="single" w:sz="8" w:space="0" w:color="000000"/>
              <w:right w:val="single" w:sz="8" w:space="0" w:color="000000"/>
            </w:tcBorders>
            <w:shd w:val="clear" w:color="auto" w:fill="EEECE1"/>
            <w:tcMar>
              <w:top w:w="13" w:type="dxa"/>
              <w:left w:w="13" w:type="dxa"/>
              <w:bottom w:w="0" w:type="dxa"/>
              <w:right w:w="13" w:type="dxa"/>
            </w:tcMar>
            <w:vAlign w:val="center"/>
          </w:tcPr>
          <w:p w:rsidR="00350E56" w:rsidRDefault="005766D4">
            <w:pPr>
              <w:widowControl/>
              <w:jc w:val="left"/>
              <w:textAlignment w:val="center"/>
              <w:rPr>
                <w:rFonts w:ascii="黑体" w:eastAsia="黑体" w:hAnsi="宋体" w:cs="黑体"/>
                <w:color w:val="000000" w:themeColor="text1"/>
                <w:kern w:val="0"/>
                <w:sz w:val="18"/>
                <w:szCs w:val="18"/>
                <w:lang w:bidi="ar"/>
              </w:rPr>
            </w:pPr>
            <w:r>
              <w:rPr>
                <w:rFonts w:ascii="黑体" w:eastAsia="黑体" w:hAnsi="宋体" w:cs="黑体" w:hint="eastAsia"/>
                <w:color w:val="000000" w:themeColor="text1"/>
                <w:kern w:val="0"/>
                <w:sz w:val="18"/>
                <w:szCs w:val="18"/>
                <w:lang w:bidi="ar"/>
              </w:rPr>
              <w:t>实</w:t>
            </w:r>
            <w:proofErr w:type="gramStart"/>
            <w:r>
              <w:rPr>
                <w:rFonts w:ascii="黑体" w:eastAsia="黑体" w:hAnsi="宋体" w:cs="黑体" w:hint="eastAsia"/>
                <w:color w:val="000000" w:themeColor="text1"/>
                <w:kern w:val="0"/>
                <w:sz w:val="18"/>
                <w:szCs w:val="18"/>
                <w:lang w:bidi="ar"/>
              </w:rPr>
              <w:t>训主要</w:t>
            </w:r>
            <w:proofErr w:type="gramEnd"/>
            <w:r>
              <w:rPr>
                <w:rFonts w:ascii="黑体" w:eastAsia="黑体" w:hAnsi="宋体" w:cs="黑体" w:hint="eastAsia"/>
                <w:color w:val="000000" w:themeColor="text1"/>
                <w:kern w:val="0"/>
                <w:sz w:val="18"/>
                <w:szCs w:val="18"/>
                <w:lang w:bidi="ar"/>
              </w:rPr>
              <w:t>项目与实践基地地址</w:t>
            </w:r>
          </w:p>
        </w:tc>
      </w:tr>
      <w:tr w:rsidR="00350E56">
        <w:trPr>
          <w:gridAfter w:val="1"/>
          <w:wAfter w:w="4148" w:type="dxa"/>
          <w:trHeight w:val="381"/>
        </w:trPr>
        <w:tc>
          <w:tcPr>
            <w:tcW w:w="760" w:type="dxa"/>
            <w:vMerge/>
            <w:tcBorders>
              <w:top w:val="single" w:sz="8" w:space="0" w:color="080000"/>
              <w:left w:val="single" w:sz="8" w:space="0" w:color="080000"/>
              <w:bottom w:val="nil"/>
              <w:right w:val="single" w:sz="8" w:space="0" w:color="080000"/>
            </w:tcBorders>
            <w:shd w:val="clear" w:color="auto" w:fill="EEECE1"/>
            <w:vAlign w:val="center"/>
          </w:tcPr>
          <w:p w:rsidR="00350E56" w:rsidRDefault="00350E56">
            <w:pPr>
              <w:spacing w:line="240" w:lineRule="atLeast"/>
              <w:rPr>
                <w:rFonts w:ascii="仿宋" w:eastAsia="仿宋" w:hAnsi="仿宋" w:cs="仿宋"/>
                <w:color w:val="000000" w:themeColor="text1"/>
                <w:sz w:val="28"/>
                <w:szCs w:val="28"/>
              </w:rPr>
            </w:pPr>
          </w:p>
        </w:tc>
        <w:tc>
          <w:tcPr>
            <w:tcW w:w="1663" w:type="dxa"/>
            <w:vMerge/>
            <w:tcBorders>
              <w:top w:val="single" w:sz="8" w:space="0" w:color="080000"/>
              <w:left w:val="single" w:sz="8" w:space="0" w:color="080000"/>
              <w:bottom w:val="single" w:sz="8" w:space="0" w:color="000000"/>
              <w:right w:val="single" w:sz="8" w:space="0" w:color="000000"/>
            </w:tcBorders>
            <w:shd w:val="clear" w:color="auto" w:fill="EEECE1"/>
            <w:vAlign w:val="center"/>
          </w:tcPr>
          <w:p w:rsidR="00350E56" w:rsidRDefault="00350E56">
            <w:pPr>
              <w:widowControl/>
              <w:jc w:val="left"/>
              <w:textAlignment w:val="center"/>
              <w:rPr>
                <w:rFonts w:ascii="黑体" w:eastAsia="黑体" w:hAnsi="宋体" w:cs="黑体"/>
                <w:color w:val="000000" w:themeColor="text1"/>
                <w:kern w:val="0"/>
                <w:sz w:val="18"/>
                <w:szCs w:val="18"/>
                <w:lang w:bidi="ar"/>
              </w:rPr>
            </w:pPr>
          </w:p>
        </w:tc>
        <w:tc>
          <w:tcPr>
            <w:tcW w:w="992" w:type="dxa"/>
            <w:vMerge/>
            <w:tcBorders>
              <w:top w:val="single" w:sz="8" w:space="0" w:color="080000"/>
              <w:left w:val="single" w:sz="8" w:space="0" w:color="000000"/>
              <w:bottom w:val="single" w:sz="8" w:space="0" w:color="000000"/>
              <w:right w:val="single" w:sz="4" w:space="0" w:color="auto"/>
            </w:tcBorders>
            <w:shd w:val="clear" w:color="auto" w:fill="EEECE1"/>
            <w:vAlign w:val="center"/>
          </w:tcPr>
          <w:p w:rsidR="00350E56" w:rsidRDefault="00350E56">
            <w:pPr>
              <w:widowControl/>
              <w:jc w:val="left"/>
              <w:textAlignment w:val="center"/>
              <w:rPr>
                <w:rFonts w:ascii="黑体" w:eastAsia="黑体" w:hAnsi="宋体" w:cs="黑体"/>
                <w:color w:val="000000" w:themeColor="text1"/>
                <w:kern w:val="0"/>
                <w:sz w:val="18"/>
                <w:szCs w:val="18"/>
                <w:lang w:bidi="ar"/>
              </w:rPr>
            </w:pPr>
          </w:p>
        </w:tc>
        <w:tc>
          <w:tcPr>
            <w:tcW w:w="851" w:type="dxa"/>
            <w:vMerge/>
            <w:tcBorders>
              <w:top w:val="single" w:sz="8" w:space="0" w:color="080000"/>
              <w:left w:val="single" w:sz="4" w:space="0" w:color="auto"/>
              <w:bottom w:val="single" w:sz="8" w:space="0" w:color="000000"/>
              <w:right w:val="single" w:sz="8" w:space="0" w:color="000000"/>
            </w:tcBorders>
            <w:shd w:val="clear" w:color="auto" w:fill="EEECE1"/>
            <w:vAlign w:val="center"/>
          </w:tcPr>
          <w:p w:rsidR="00350E56" w:rsidRDefault="00350E56">
            <w:pPr>
              <w:widowControl/>
              <w:jc w:val="left"/>
              <w:textAlignment w:val="center"/>
              <w:rPr>
                <w:rFonts w:ascii="黑体" w:eastAsia="黑体" w:hAnsi="宋体" w:cs="黑体"/>
                <w:color w:val="000000" w:themeColor="text1"/>
                <w:kern w:val="0"/>
                <w:sz w:val="18"/>
                <w:szCs w:val="18"/>
                <w:lang w:bidi="ar"/>
              </w:rPr>
            </w:pPr>
          </w:p>
        </w:tc>
        <w:tc>
          <w:tcPr>
            <w:tcW w:w="2668" w:type="dxa"/>
            <w:tcBorders>
              <w:top w:val="single" w:sz="8" w:space="0" w:color="000000"/>
              <w:left w:val="single" w:sz="8" w:space="0" w:color="000000"/>
              <w:bottom w:val="single" w:sz="8" w:space="0" w:color="000000"/>
              <w:right w:val="single" w:sz="8" w:space="0" w:color="000000"/>
            </w:tcBorders>
            <w:shd w:val="clear" w:color="auto" w:fill="EEECE1"/>
            <w:tcMar>
              <w:top w:w="13" w:type="dxa"/>
              <w:left w:w="13" w:type="dxa"/>
              <w:bottom w:w="0" w:type="dxa"/>
              <w:right w:w="13" w:type="dxa"/>
            </w:tcMar>
            <w:vAlign w:val="center"/>
          </w:tcPr>
          <w:p w:rsidR="00350E56" w:rsidRDefault="005766D4">
            <w:pPr>
              <w:widowControl/>
              <w:jc w:val="left"/>
              <w:textAlignment w:val="center"/>
              <w:rPr>
                <w:rFonts w:ascii="黑体" w:eastAsia="黑体" w:hAnsi="宋体" w:cs="黑体"/>
                <w:color w:val="000000" w:themeColor="text1"/>
                <w:kern w:val="0"/>
                <w:sz w:val="18"/>
                <w:szCs w:val="18"/>
                <w:lang w:bidi="ar"/>
              </w:rPr>
            </w:pPr>
            <w:r>
              <w:rPr>
                <w:rFonts w:ascii="黑体" w:eastAsia="黑体" w:hAnsi="宋体" w:cs="黑体" w:hint="eastAsia"/>
                <w:color w:val="000000" w:themeColor="text1"/>
                <w:kern w:val="0"/>
                <w:sz w:val="18"/>
                <w:szCs w:val="18"/>
                <w:lang w:bidi="ar"/>
              </w:rPr>
              <w:t>主要项目</w:t>
            </w:r>
          </w:p>
        </w:tc>
        <w:tc>
          <w:tcPr>
            <w:tcW w:w="1480" w:type="dxa"/>
            <w:tcBorders>
              <w:top w:val="single" w:sz="8" w:space="0" w:color="000000"/>
              <w:left w:val="single" w:sz="8" w:space="0" w:color="000000"/>
              <w:bottom w:val="single" w:sz="8" w:space="0" w:color="080000"/>
              <w:right w:val="single" w:sz="6" w:space="0" w:color="000000"/>
            </w:tcBorders>
            <w:shd w:val="clear" w:color="auto" w:fill="EEECE1"/>
            <w:tcMar>
              <w:top w:w="13" w:type="dxa"/>
              <w:left w:w="13" w:type="dxa"/>
              <w:bottom w:w="0" w:type="dxa"/>
              <w:right w:w="13" w:type="dxa"/>
            </w:tcMar>
            <w:vAlign w:val="center"/>
          </w:tcPr>
          <w:p w:rsidR="00350E56" w:rsidRDefault="005766D4">
            <w:pPr>
              <w:widowControl/>
              <w:jc w:val="left"/>
              <w:textAlignment w:val="center"/>
              <w:rPr>
                <w:rFonts w:ascii="黑体" w:eastAsia="黑体" w:hAnsi="宋体" w:cs="黑体"/>
                <w:color w:val="000000" w:themeColor="text1"/>
                <w:kern w:val="0"/>
                <w:sz w:val="18"/>
                <w:szCs w:val="18"/>
                <w:lang w:bidi="ar"/>
              </w:rPr>
            </w:pPr>
            <w:r>
              <w:rPr>
                <w:rFonts w:ascii="黑体" w:eastAsia="黑体" w:hAnsi="宋体" w:cs="黑体" w:hint="eastAsia"/>
                <w:color w:val="000000" w:themeColor="text1"/>
                <w:kern w:val="0"/>
                <w:sz w:val="18"/>
                <w:szCs w:val="18"/>
                <w:lang w:bidi="ar"/>
              </w:rPr>
              <w:t>地址</w:t>
            </w:r>
          </w:p>
        </w:tc>
      </w:tr>
      <w:tr w:rsidR="00350E56">
        <w:trPr>
          <w:gridAfter w:val="1"/>
          <w:wAfter w:w="4148" w:type="dxa"/>
          <w:trHeight w:val="763"/>
        </w:trPr>
        <w:tc>
          <w:tcPr>
            <w:tcW w:w="760" w:type="dxa"/>
            <w:tcBorders>
              <w:top w:val="nil"/>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color w:val="000000" w:themeColor="text1"/>
                <w:sz w:val="28"/>
                <w:szCs w:val="28"/>
              </w:rPr>
              <w:t>1</w:t>
            </w:r>
          </w:p>
        </w:tc>
        <w:tc>
          <w:tcPr>
            <w:tcW w:w="1663" w:type="dxa"/>
            <w:tcBorders>
              <w:top w:val="single" w:sz="8" w:space="0" w:color="00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音乐传播营销工作室</w:t>
            </w:r>
          </w:p>
        </w:tc>
        <w:tc>
          <w:tcPr>
            <w:tcW w:w="992" w:type="dxa"/>
            <w:tcBorders>
              <w:top w:val="single" w:sz="8" w:space="0" w:color="000000"/>
              <w:left w:val="single" w:sz="8" w:space="0" w:color="08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5</w:t>
            </w:r>
          </w:p>
        </w:tc>
        <w:tc>
          <w:tcPr>
            <w:tcW w:w="851" w:type="dxa"/>
            <w:tcBorders>
              <w:top w:val="single" w:sz="8" w:space="0" w:color="000000"/>
              <w:left w:val="single" w:sz="4" w:space="0" w:color="auto"/>
              <w:bottom w:val="single" w:sz="8" w:space="0" w:color="080000"/>
              <w:right w:val="single" w:sz="8" w:space="0" w:color="08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351</w:t>
            </w:r>
          </w:p>
        </w:tc>
        <w:tc>
          <w:tcPr>
            <w:tcW w:w="2668" w:type="dxa"/>
            <w:tcBorders>
              <w:top w:val="single" w:sz="8" w:space="0" w:color="00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bidi="ar"/>
              </w:rPr>
              <w:t>文案、营销、拍摄、策划、后期制作</w:t>
            </w:r>
          </w:p>
        </w:tc>
        <w:tc>
          <w:tcPr>
            <w:tcW w:w="148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proofErr w:type="gramStart"/>
            <w:r>
              <w:rPr>
                <w:rFonts w:ascii="宋体" w:eastAsia="宋体" w:hAnsi="宋体" w:cs="宋体" w:hint="eastAsia"/>
                <w:color w:val="000000" w:themeColor="text1"/>
                <w:kern w:val="0"/>
                <w:sz w:val="18"/>
                <w:szCs w:val="18"/>
                <w:lang w:bidi="ar"/>
              </w:rPr>
              <w:t>音乐楼</w:t>
            </w:r>
            <w:proofErr w:type="gramEnd"/>
            <w:r>
              <w:rPr>
                <w:rFonts w:ascii="宋体" w:eastAsia="宋体" w:hAnsi="宋体" w:cs="宋体" w:hint="eastAsia"/>
                <w:color w:val="000000" w:themeColor="text1"/>
                <w:kern w:val="0"/>
                <w:sz w:val="18"/>
                <w:szCs w:val="18"/>
                <w:lang w:bidi="ar"/>
              </w:rPr>
              <w:t>c101</w:t>
            </w:r>
          </w:p>
        </w:tc>
      </w:tr>
      <w:tr w:rsidR="00350E56">
        <w:trPr>
          <w:gridAfter w:val="1"/>
          <w:wAfter w:w="4148" w:type="dxa"/>
          <w:trHeight w:val="836"/>
        </w:trPr>
        <w:tc>
          <w:tcPr>
            <w:tcW w:w="760" w:type="dxa"/>
            <w:tcBorders>
              <w:top w:val="nil"/>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p>
        </w:tc>
        <w:tc>
          <w:tcPr>
            <w:tcW w:w="1663" w:type="dxa"/>
            <w:tcBorders>
              <w:top w:val="single" w:sz="8" w:space="0" w:color="00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eastAsia="zh-Hans" w:bidi="ar"/>
              </w:rPr>
              <w:t>录音棚实训室</w:t>
            </w:r>
          </w:p>
        </w:tc>
        <w:tc>
          <w:tcPr>
            <w:tcW w:w="992" w:type="dxa"/>
            <w:tcBorders>
              <w:top w:val="single" w:sz="8" w:space="0" w:color="000000"/>
              <w:left w:val="single" w:sz="8" w:space="0" w:color="08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color w:val="000000" w:themeColor="text1"/>
                <w:kern w:val="0"/>
                <w:sz w:val="18"/>
                <w:szCs w:val="18"/>
                <w:lang w:bidi="ar"/>
              </w:rPr>
              <w:t>3</w:t>
            </w:r>
          </w:p>
        </w:tc>
        <w:tc>
          <w:tcPr>
            <w:tcW w:w="851" w:type="dxa"/>
            <w:tcBorders>
              <w:top w:val="single" w:sz="8" w:space="0" w:color="000000"/>
              <w:left w:val="single" w:sz="4" w:space="0" w:color="auto"/>
              <w:bottom w:val="single" w:sz="8" w:space="0" w:color="080000"/>
              <w:right w:val="single" w:sz="8" w:space="0" w:color="08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color w:val="000000" w:themeColor="text1"/>
                <w:kern w:val="0"/>
                <w:sz w:val="18"/>
                <w:szCs w:val="18"/>
                <w:lang w:bidi="ar"/>
              </w:rPr>
              <w:t>50</w:t>
            </w:r>
          </w:p>
        </w:tc>
        <w:tc>
          <w:tcPr>
            <w:tcW w:w="2668" w:type="dxa"/>
            <w:tcBorders>
              <w:top w:val="single" w:sz="8" w:space="0" w:color="00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eastAsia="zh-Hans" w:bidi="ar"/>
              </w:rPr>
              <w:t>音频录制</w:t>
            </w:r>
            <w:r>
              <w:rPr>
                <w:rFonts w:ascii="宋体" w:eastAsia="宋体" w:hAnsi="宋体" w:cs="宋体"/>
                <w:color w:val="000000" w:themeColor="text1"/>
                <w:kern w:val="0"/>
                <w:sz w:val="18"/>
                <w:szCs w:val="18"/>
                <w:lang w:eastAsia="zh-Hans" w:bidi="ar"/>
              </w:rPr>
              <w:t>、</w:t>
            </w:r>
            <w:r>
              <w:rPr>
                <w:rFonts w:ascii="宋体" w:eastAsia="宋体" w:hAnsi="宋体" w:cs="宋体" w:hint="eastAsia"/>
                <w:color w:val="000000" w:themeColor="text1"/>
                <w:kern w:val="0"/>
                <w:sz w:val="18"/>
                <w:szCs w:val="18"/>
                <w:lang w:eastAsia="zh-Hans" w:bidi="ar"/>
              </w:rPr>
              <w:t>音乐制作</w:t>
            </w:r>
            <w:r>
              <w:rPr>
                <w:rFonts w:ascii="宋体" w:eastAsia="宋体" w:hAnsi="宋体" w:cs="宋体"/>
                <w:color w:val="000000" w:themeColor="text1"/>
                <w:kern w:val="0"/>
                <w:sz w:val="18"/>
                <w:szCs w:val="18"/>
                <w:lang w:eastAsia="zh-Hans" w:bidi="ar"/>
              </w:rPr>
              <w:t>、</w:t>
            </w:r>
            <w:r>
              <w:rPr>
                <w:rFonts w:ascii="宋体" w:eastAsia="宋体" w:hAnsi="宋体" w:cs="宋体" w:hint="eastAsia"/>
                <w:color w:val="000000" w:themeColor="text1"/>
                <w:kern w:val="0"/>
                <w:sz w:val="18"/>
                <w:szCs w:val="18"/>
                <w:lang w:eastAsia="zh-Hans" w:bidi="ar"/>
              </w:rPr>
              <w:t>视频拍摄</w:t>
            </w:r>
          </w:p>
        </w:tc>
        <w:tc>
          <w:tcPr>
            <w:tcW w:w="148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eastAsia="zh-Hans" w:bidi="ar"/>
              </w:rPr>
              <w:t>音乐楼A</w:t>
            </w:r>
            <w:r>
              <w:rPr>
                <w:rFonts w:ascii="宋体" w:eastAsia="宋体" w:hAnsi="宋体" w:cs="宋体"/>
                <w:color w:val="000000" w:themeColor="text1"/>
                <w:kern w:val="0"/>
                <w:sz w:val="18"/>
                <w:szCs w:val="18"/>
                <w:lang w:eastAsia="zh-Hans" w:bidi="ar"/>
              </w:rPr>
              <w:t>401</w:t>
            </w:r>
            <w:r>
              <w:rPr>
                <w:rFonts w:ascii="宋体" w:eastAsia="宋体" w:hAnsi="宋体" w:cs="宋体" w:hint="eastAsia"/>
                <w:color w:val="000000" w:themeColor="text1"/>
                <w:kern w:val="0"/>
                <w:sz w:val="18"/>
                <w:szCs w:val="18"/>
                <w:lang w:eastAsia="zh-Hans" w:bidi="ar"/>
              </w:rPr>
              <w:t>、A</w:t>
            </w:r>
            <w:r>
              <w:rPr>
                <w:rFonts w:ascii="宋体" w:eastAsia="宋体" w:hAnsi="宋体" w:cs="宋体"/>
                <w:color w:val="000000" w:themeColor="text1"/>
                <w:kern w:val="0"/>
                <w:sz w:val="18"/>
                <w:szCs w:val="18"/>
                <w:lang w:eastAsia="zh-Hans" w:bidi="ar"/>
              </w:rPr>
              <w:t>402</w:t>
            </w:r>
          </w:p>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eastAsia="zh-Hans" w:bidi="ar"/>
              </w:rPr>
              <w:t>教学楼D</w:t>
            </w:r>
            <w:r>
              <w:rPr>
                <w:rFonts w:ascii="宋体" w:eastAsia="宋体" w:hAnsi="宋体" w:cs="宋体"/>
                <w:color w:val="000000" w:themeColor="text1"/>
                <w:kern w:val="0"/>
                <w:sz w:val="18"/>
                <w:szCs w:val="18"/>
                <w:lang w:eastAsia="zh-Hans" w:bidi="ar"/>
              </w:rPr>
              <w:t>101</w:t>
            </w:r>
          </w:p>
        </w:tc>
      </w:tr>
      <w:tr w:rsidR="00350E56">
        <w:trPr>
          <w:gridAfter w:val="1"/>
          <w:wAfter w:w="4148" w:type="dxa"/>
          <w:trHeight w:val="763"/>
        </w:trPr>
        <w:tc>
          <w:tcPr>
            <w:tcW w:w="76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p>
        </w:tc>
        <w:tc>
          <w:tcPr>
            <w:tcW w:w="1663" w:type="dxa"/>
            <w:tcBorders>
              <w:top w:val="single" w:sz="8" w:space="0" w:color="080000"/>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eastAsia="zh-Hans" w:bidi="ar"/>
              </w:rPr>
              <w:t>音乐多功能实训室</w:t>
            </w:r>
          </w:p>
        </w:tc>
        <w:tc>
          <w:tcPr>
            <w:tcW w:w="992" w:type="dxa"/>
            <w:tcBorders>
              <w:top w:val="single" w:sz="8" w:space="0" w:color="080000"/>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color w:val="000000" w:themeColor="text1"/>
                <w:kern w:val="0"/>
                <w:sz w:val="18"/>
                <w:szCs w:val="18"/>
                <w:lang w:bidi="ar"/>
              </w:rPr>
              <w:t>1</w:t>
            </w:r>
          </w:p>
        </w:tc>
        <w:tc>
          <w:tcPr>
            <w:tcW w:w="851" w:type="dxa"/>
            <w:tcBorders>
              <w:top w:val="single" w:sz="8" w:space="0" w:color="080000"/>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color w:val="000000" w:themeColor="text1"/>
                <w:kern w:val="0"/>
                <w:sz w:val="18"/>
                <w:szCs w:val="18"/>
                <w:lang w:bidi="ar"/>
              </w:rPr>
              <w:t>100</w:t>
            </w:r>
          </w:p>
        </w:tc>
        <w:tc>
          <w:tcPr>
            <w:tcW w:w="2668" w:type="dxa"/>
            <w:tcBorders>
              <w:top w:val="single" w:sz="8" w:space="0" w:color="080000"/>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eastAsia="zh-Hans" w:bidi="ar"/>
              </w:rPr>
              <w:t>音频录制</w:t>
            </w:r>
            <w:r>
              <w:rPr>
                <w:rFonts w:ascii="宋体" w:eastAsia="宋体" w:hAnsi="宋体" w:cs="宋体"/>
                <w:color w:val="000000" w:themeColor="text1"/>
                <w:kern w:val="0"/>
                <w:sz w:val="18"/>
                <w:szCs w:val="18"/>
                <w:lang w:eastAsia="zh-Hans" w:bidi="ar"/>
              </w:rPr>
              <w:t>、</w:t>
            </w:r>
            <w:r>
              <w:rPr>
                <w:rFonts w:ascii="宋体" w:eastAsia="宋体" w:hAnsi="宋体" w:cs="宋体" w:hint="eastAsia"/>
                <w:color w:val="000000" w:themeColor="text1"/>
                <w:kern w:val="0"/>
                <w:sz w:val="18"/>
                <w:szCs w:val="18"/>
                <w:lang w:eastAsia="zh-Hans" w:bidi="ar"/>
              </w:rPr>
              <w:t>音乐演出</w:t>
            </w:r>
            <w:r>
              <w:rPr>
                <w:rFonts w:ascii="宋体" w:eastAsia="宋体" w:hAnsi="宋体" w:cs="宋体"/>
                <w:color w:val="000000" w:themeColor="text1"/>
                <w:kern w:val="0"/>
                <w:sz w:val="18"/>
                <w:szCs w:val="18"/>
                <w:lang w:eastAsia="zh-Hans" w:bidi="ar"/>
              </w:rPr>
              <w:t>、</w:t>
            </w:r>
            <w:r>
              <w:rPr>
                <w:rFonts w:ascii="宋体" w:eastAsia="宋体" w:hAnsi="宋体" w:cs="宋体" w:hint="eastAsia"/>
                <w:color w:val="000000" w:themeColor="text1"/>
                <w:kern w:val="0"/>
                <w:sz w:val="18"/>
                <w:szCs w:val="18"/>
                <w:lang w:eastAsia="zh-Hans" w:bidi="ar"/>
              </w:rPr>
              <w:t>视频拍摄</w:t>
            </w:r>
          </w:p>
        </w:tc>
        <w:tc>
          <w:tcPr>
            <w:tcW w:w="1480" w:type="dxa"/>
            <w:tcBorders>
              <w:top w:val="single" w:sz="8" w:space="0" w:color="080000"/>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eastAsia="zh-Hans" w:bidi="ar"/>
              </w:rPr>
              <w:t>行政楼</w:t>
            </w:r>
            <w:r>
              <w:rPr>
                <w:rFonts w:ascii="宋体" w:eastAsia="宋体" w:hAnsi="宋体" w:cs="宋体"/>
                <w:color w:val="000000" w:themeColor="text1"/>
                <w:kern w:val="0"/>
                <w:sz w:val="18"/>
                <w:szCs w:val="18"/>
                <w:lang w:eastAsia="zh-Hans" w:bidi="ar"/>
              </w:rPr>
              <w:t>1</w:t>
            </w:r>
            <w:r>
              <w:rPr>
                <w:rFonts w:ascii="宋体" w:eastAsia="宋体" w:hAnsi="宋体" w:cs="宋体" w:hint="eastAsia"/>
                <w:color w:val="000000" w:themeColor="text1"/>
                <w:kern w:val="0"/>
                <w:sz w:val="18"/>
                <w:szCs w:val="18"/>
                <w:lang w:eastAsia="zh-Hans" w:bidi="ar"/>
              </w:rPr>
              <w:t>楼</w:t>
            </w:r>
          </w:p>
        </w:tc>
      </w:tr>
      <w:tr w:rsidR="00350E56">
        <w:trPr>
          <w:gridAfter w:val="1"/>
          <w:wAfter w:w="4148" w:type="dxa"/>
          <w:trHeight w:val="939"/>
        </w:trPr>
        <w:tc>
          <w:tcPr>
            <w:tcW w:w="76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p>
        </w:tc>
        <w:tc>
          <w:tcPr>
            <w:tcW w:w="1663" w:type="dxa"/>
            <w:tcBorders>
              <w:top w:val="single" w:sz="8" w:space="0" w:color="080000"/>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eastAsia="zh-Hans" w:bidi="ar"/>
              </w:rPr>
              <w:t>音乐制作工作室</w:t>
            </w:r>
          </w:p>
        </w:tc>
        <w:tc>
          <w:tcPr>
            <w:tcW w:w="992" w:type="dxa"/>
            <w:tcBorders>
              <w:top w:val="single" w:sz="8" w:space="0" w:color="080000"/>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4</w:t>
            </w:r>
          </w:p>
        </w:tc>
        <w:tc>
          <w:tcPr>
            <w:tcW w:w="851" w:type="dxa"/>
            <w:tcBorders>
              <w:top w:val="single" w:sz="8" w:space="0" w:color="080000"/>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60</w:t>
            </w:r>
          </w:p>
        </w:tc>
        <w:tc>
          <w:tcPr>
            <w:tcW w:w="2668" w:type="dxa"/>
            <w:tcBorders>
              <w:top w:val="single" w:sz="8" w:space="0" w:color="080000"/>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音乐编辑、录音MID制作、美术编辑、后台</w:t>
            </w:r>
          </w:p>
        </w:tc>
        <w:tc>
          <w:tcPr>
            <w:tcW w:w="1480" w:type="dxa"/>
            <w:tcBorders>
              <w:top w:val="single" w:sz="8" w:space="0" w:color="080000"/>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eastAsia="zh-Hans" w:bidi="ar"/>
              </w:rPr>
              <w:t>音乐楼A</w:t>
            </w:r>
            <w:r>
              <w:rPr>
                <w:rFonts w:ascii="宋体" w:eastAsia="宋体" w:hAnsi="宋体" w:cs="宋体"/>
                <w:color w:val="000000" w:themeColor="text1"/>
                <w:kern w:val="0"/>
                <w:sz w:val="18"/>
                <w:szCs w:val="18"/>
                <w:lang w:eastAsia="zh-Hans" w:bidi="ar"/>
              </w:rPr>
              <w:t>102</w:t>
            </w:r>
          </w:p>
        </w:tc>
      </w:tr>
      <w:tr w:rsidR="00350E56">
        <w:trPr>
          <w:gridAfter w:val="1"/>
          <w:wAfter w:w="4148" w:type="dxa"/>
          <w:trHeight w:val="939"/>
        </w:trPr>
        <w:tc>
          <w:tcPr>
            <w:tcW w:w="76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p>
        </w:tc>
        <w:tc>
          <w:tcPr>
            <w:tcW w:w="1663" w:type="dxa"/>
            <w:tcBorders>
              <w:top w:val="single" w:sz="8" w:space="0" w:color="080000"/>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多媒体实训室</w:t>
            </w:r>
          </w:p>
        </w:tc>
        <w:tc>
          <w:tcPr>
            <w:tcW w:w="992" w:type="dxa"/>
            <w:tcBorders>
              <w:top w:val="single" w:sz="8" w:space="0" w:color="080000"/>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w:t>
            </w:r>
          </w:p>
        </w:tc>
        <w:tc>
          <w:tcPr>
            <w:tcW w:w="851" w:type="dxa"/>
            <w:tcBorders>
              <w:top w:val="single" w:sz="8" w:space="0" w:color="080000"/>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144</w:t>
            </w:r>
          </w:p>
        </w:tc>
        <w:tc>
          <w:tcPr>
            <w:tcW w:w="2668" w:type="dxa"/>
            <w:tcBorders>
              <w:top w:val="single" w:sz="8" w:space="0" w:color="080000"/>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多媒体教学</w:t>
            </w:r>
          </w:p>
        </w:tc>
        <w:tc>
          <w:tcPr>
            <w:tcW w:w="1480" w:type="dxa"/>
            <w:tcBorders>
              <w:top w:val="single" w:sz="8" w:space="0" w:color="080000"/>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939"/>
        </w:trPr>
        <w:tc>
          <w:tcPr>
            <w:tcW w:w="76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p>
        </w:tc>
        <w:tc>
          <w:tcPr>
            <w:tcW w:w="1663" w:type="dxa"/>
            <w:tcBorders>
              <w:top w:val="single" w:sz="8" w:space="0" w:color="080000"/>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演播实训室</w:t>
            </w:r>
          </w:p>
        </w:tc>
        <w:tc>
          <w:tcPr>
            <w:tcW w:w="992" w:type="dxa"/>
            <w:tcBorders>
              <w:top w:val="single" w:sz="8" w:space="0" w:color="080000"/>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w:t>
            </w:r>
          </w:p>
        </w:tc>
        <w:tc>
          <w:tcPr>
            <w:tcW w:w="851" w:type="dxa"/>
            <w:tcBorders>
              <w:top w:val="single" w:sz="8" w:space="0" w:color="080000"/>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77</w:t>
            </w:r>
          </w:p>
        </w:tc>
        <w:tc>
          <w:tcPr>
            <w:tcW w:w="2668" w:type="dxa"/>
            <w:tcBorders>
              <w:top w:val="single" w:sz="8" w:space="0" w:color="080000"/>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影视摄像训练</w:t>
            </w:r>
          </w:p>
        </w:tc>
        <w:tc>
          <w:tcPr>
            <w:tcW w:w="1480" w:type="dxa"/>
            <w:tcBorders>
              <w:top w:val="single" w:sz="8" w:space="0" w:color="080000"/>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教学楼D101</w:t>
            </w:r>
          </w:p>
        </w:tc>
      </w:tr>
      <w:tr w:rsidR="00350E56">
        <w:trPr>
          <w:gridAfter w:val="1"/>
          <w:wAfter w:w="4148" w:type="dxa"/>
          <w:trHeight w:val="939"/>
        </w:trPr>
        <w:tc>
          <w:tcPr>
            <w:tcW w:w="76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7</w:t>
            </w:r>
          </w:p>
        </w:tc>
        <w:tc>
          <w:tcPr>
            <w:tcW w:w="1663" w:type="dxa"/>
            <w:tcBorders>
              <w:top w:val="single" w:sz="8" w:space="0" w:color="080000"/>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录音制作实训室</w:t>
            </w:r>
          </w:p>
        </w:tc>
        <w:tc>
          <w:tcPr>
            <w:tcW w:w="992" w:type="dxa"/>
            <w:tcBorders>
              <w:top w:val="single" w:sz="8" w:space="0" w:color="080000"/>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5</w:t>
            </w:r>
          </w:p>
        </w:tc>
        <w:tc>
          <w:tcPr>
            <w:tcW w:w="851" w:type="dxa"/>
            <w:tcBorders>
              <w:top w:val="single" w:sz="8" w:space="0" w:color="080000"/>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84</w:t>
            </w:r>
          </w:p>
        </w:tc>
        <w:tc>
          <w:tcPr>
            <w:tcW w:w="2668" w:type="dxa"/>
            <w:tcBorders>
              <w:top w:val="single" w:sz="8" w:space="0" w:color="080000"/>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录音棚录音实操、调音台操作实践、视频拍摄制作、DV拍摄、MV节目制作</w:t>
            </w:r>
          </w:p>
        </w:tc>
        <w:tc>
          <w:tcPr>
            <w:tcW w:w="1480" w:type="dxa"/>
            <w:tcBorders>
              <w:top w:val="single" w:sz="8" w:space="0" w:color="080000"/>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939"/>
        </w:trPr>
        <w:tc>
          <w:tcPr>
            <w:tcW w:w="76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w:t>
            </w:r>
          </w:p>
        </w:tc>
        <w:tc>
          <w:tcPr>
            <w:tcW w:w="1663" w:type="dxa"/>
            <w:tcBorders>
              <w:top w:val="single" w:sz="8" w:space="0" w:color="080000"/>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数码钢琴实训室</w:t>
            </w:r>
          </w:p>
        </w:tc>
        <w:tc>
          <w:tcPr>
            <w:tcW w:w="992" w:type="dxa"/>
            <w:tcBorders>
              <w:top w:val="single" w:sz="8" w:space="0" w:color="080000"/>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5</w:t>
            </w:r>
          </w:p>
        </w:tc>
        <w:tc>
          <w:tcPr>
            <w:tcW w:w="851" w:type="dxa"/>
            <w:tcBorders>
              <w:top w:val="single" w:sz="8" w:space="0" w:color="080000"/>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286</w:t>
            </w:r>
          </w:p>
        </w:tc>
        <w:tc>
          <w:tcPr>
            <w:tcW w:w="2668" w:type="dxa"/>
            <w:tcBorders>
              <w:top w:val="single" w:sz="8" w:space="0" w:color="080000"/>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钢琴基本功比赛、音乐沙龙、专业观摩、音乐会、钢琴曲目演奏</w:t>
            </w:r>
          </w:p>
        </w:tc>
        <w:tc>
          <w:tcPr>
            <w:tcW w:w="1480" w:type="dxa"/>
            <w:tcBorders>
              <w:top w:val="single" w:sz="8" w:space="0" w:color="080000"/>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proofErr w:type="gramStart"/>
            <w:r>
              <w:rPr>
                <w:rFonts w:ascii="宋体" w:eastAsia="宋体" w:hAnsi="宋体" w:cs="宋体" w:hint="eastAsia"/>
                <w:color w:val="000000" w:themeColor="text1"/>
                <w:kern w:val="0"/>
                <w:sz w:val="18"/>
                <w:szCs w:val="18"/>
                <w:lang w:bidi="ar"/>
              </w:rPr>
              <w:t>音乐楼</w:t>
            </w:r>
            <w:proofErr w:type="gramEnd"/>
            <w:r>
              <w:rPr>
                <w:rFonts w:ascii="宋体" w:eastAsia="宋体" w:hAnsi="宋体" w:cs="宋体" w:hint="eastAsia"/>
                <w:color w:val="000000" w:themeColor="text1"/>
                <w:kern w:val="0"/>
                <w:sz w:val="18"/>
                <w:szCs w:val="18"/>
                <w:lang w:bidi="ar"/>
              </w:rPr>
              <w:t>3楼</w:t>
            </w:r>
          </w:p>
        </w:tc>
      </w:tr>
      <w:tr w:rsidR="00350E56">
        <w:trPr>
          <w:gridAfter w:val="1"/>
          <w:wAfter w:w="4148" w:type="dxa"/>
          <w:trHeight w:val="939"/>
        </w:trPr>
        <w:tc>
          <w:tcPr>
            <w:tcW w:w="76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w:t>
            </w:r>
          </w:p>
        </w:tc>
        <w:tc>
          <w:tcPr>
            <w:tcW w:w="1663" w:type="dxa"/>
            <w:tcBorders>
              <w:top w:val="single" w:sz="8" w:space="0" w:color="080000"/>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钢琴演练实训1室（学生琴房）</w:t>
            </w:r>
          </w:p>
        </w:tc>
        <w:tc>
          <w:tcPr>
            <w:tcW w:w="992" w:type="dxa"/>
            <w:tcBorders>
              <w:top w:val="single" w:sz="8" w:space="0" w:color="080000"/>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w:t>
            </w:r>
          </w:p>
        </w:tc>
        <w:tc>
          <w:tcPr>
            <w:tcW w:w="851" w:type="dxa"/>
            <w:tcBorders>
              <w:top w:val="single" w:sz="8" w:space="0" w:color="080000"/>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135</w:t>
            </w:r>
          </w:p>
        </w:tc>
        <w:tc>
          <w:tcPr>
            <w:tcW w:w="2668" w:type="dxa"/>
            <w:tcBorders>
              <w:top w:val="single" w:sz="8" w:space="0" w:color="080000"/>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学生练琴</w:t>
            </w:r>
          </w:p>
        </w:tc>
        <w:tc>
          <w:tcPr>
            <w:tcW w:w="1480" w:type="dxa"/>
            <w:tcBorders>
              <w:top w:val="single" w:sz="8" w:space="0" w:color="080000"/>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939"/>
        </w:trPr>
        <w:tc>
          <w:tcPr>
            <w:tcW w:w="76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w:t>
            </w:r>
          </w:p>
        </w:tc>
        <w:tc>
          <w:tcPr>
            <w:tcW w:w="1663" w:type="dxa"/>
            <w:tcBorders>
              <w:top w:val="single" w:sz="8" w:space="0" w:color="080000"/>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eastAsia="zh-Hans" w:bidi="ar"/>
              </w:rPr>
            </w:pPr>
            <w:r>
              <w:rPr>
                <w:rFonts w:ascii="宋体" w:eastAsia="宋体" w:hAnsi="宋体" w:cs="宋体" w:hint="eastAsia"/>
                <w:color w:val="000000" w:themeColor="text1"/>
                <w:kern w:val="0"/>
                <w:sz w:val="18"/>
                <w:szCs w:val="18"/>
                <w:lang w:bidi="ar"/>
              </w:rPr>
              <w:t>钢琴演练实训2室（学生琴房）</w:t>
            </w:r>
          </w:p>
        </w:tc>
        <w:tc>
          <w:tcPr>
            <w:tcW w:w="992" w:type="dxa"/>
            <w:tcBorders>
              <w:top w:val="single" w:sz="8" w:space="0" w:color="080000"/>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w:t>
            </w:r>
          </w:p>
        </w:tc>
        <w:tc>
          <w:tcPr>
            <w:tcW w:w="851" w:type="dxa"/>
            <w:tcBorders>
              <w:top w:val="single" w:sz="8" w:space="0" w:color="080000"/>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257.2</w:t>
            </w:r>
          </w:p>
        </w:tc>
        <w:tc>
          <w:tcPr>
            <w:tcW w:w="2668" w:type="dxa"/>
            <w:tcBorders>
              <w:top w:val="single" w:sz="8" w:space="0" w:color="080000"/>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学生练琴</w:t>
            </w:r>
          </w:p>
        </w:tc>
        <w:tc>
          <w:tcPr>
            <w:tcW w:w="1480" w:type="dxa"/>
            <w:tcBorders>
              <w:top w:val="single" w:sz="8" w:space="0" w:color="080000"/>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郭兰英</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760"/>
        </w:trPr>
        <w:tc>
          <w:tcPr>
            <w:tcW w:w="760" w:type="dxa"/>
            <w:tcBorders>
              <w:top w:val="single" w:sz="8" w:space="0" w:color="080000"/>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w:t>
            </w:r>
          </w:p>
        </w:tc>
        <w:tc>
          <w:tcPr>
            <w:tcW w:w="1663" w:type="dxa"/>
            <w:tcBorders>
              <w:top w:val="single" w:sz="8" w:space="0" w:color="080000"/>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proofErr w:type="gramStart"/>
            <w:r>
              <w:rPr>
                <w:rFonts w:ascii="宋体" w:eastAsia="宋体" w:hAnsi="宋体" w:cs="宋体" w:hint="eastAsia"/>
                <w:color w:val="000000" w:themeColor="text1"/>
                <w:kern w:val="0"/>
                <w:sz w:val="18"/>
                <w:szCs w:val="18"/>
                <w:lang w:bidi="ar"/>
              </w:rPr>
              <w:t>双排键实训</w:t>
            </w:r>
            <w:proofErr w:type="gramEnd"/>
            <w:r>
              <w:rPr>
                <w:rFonts w:ascii="宋体" w:eastAsia="宋体" w:hAnsi="宋体" w:cs="宋体" w:hint="eastAsia"/>
                <w:color w:val="000000" w:themeColor="text1"/>
                <w:kern w:val="0"/>
                <w:sz w:val="18"/>
                <w:szCs w:val="18"/>
                <w:lang w:bidi="ar"/>
              </w:rPr>
              <w:t>室</w:t>
            </w:r>
          </w:p>
        </w:tc>
        <w:tc>
          <w:tcPr>
            <w:tcW w:w="992" w:type="dxa"/>
            <w:tcBorders>
              <w:top w:val="single" w:sz="8" w:space="0" w:color="080000"/>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2</w:t>
            </w:r>
          </w:p>
        </w:tc>
        <w:tc>
          <w:tcPr>
            <w:tcW w:w="851" w:type="dxa"/>
            <w:tcBorders>
              <w:top w:val="single" w:sz="8" w:space="0" w:color="080000"/>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color w:val="000000" w:themeColor="text1"/>
                <w:kern w:val="0"/>
                <w:sz w:val="18"/>
                <w:szCs w:val="18"/>
                <w:lang w:bidi="ar"/>
              </w:rPr>
              <w:t>31.69</w:t>
            </w:r>
          </w:p>
        </w:tc>
        <w:tc>
          <w:tcPr>
            <w:tcW w:w="2668" w:type="dxa"/>
            <w:tcBorders>
              <w:top w:val="single" w:sz="8" w:space="0" w:color="080000"/>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双排键教学、演出</w:t>
            </w:r>
          </w:p>
        </w:tc>
        <w:tc>
          <w:tcPr>
            <w:tcW w:w="1480" w:type="dxa"/>
            <w:tcBorders>
              <w:top w:val="single" w:sz="8" w:space="0" w:color="080000"/>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607"/>
        </w:trPr>
        <w:tc>
          <w:tcPr>
            <w:tcW w:w="760" w:type="dxa"/>
            <w:tcBorders>
              <w:top w:val="single" w:sz="8" w:space="0" w:color="080000"/>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w:t>
            </w:r>
          </w:p>
        </w:tc>
        <w:tc>
          <w:tcPr>
            <w:tcW w:w="1663" w:type="dxa"/>
            <w:tcBorders>
              <w:top w:val="single" w:sz="8" w:space="0" w:color="080000"/>
              <w:left w:val="single" w:sz="8" w:space="0" w:color="080000"/>
              <w:bottom w:val="single" w:sz="4" w:space="0" w:color="auto"/>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乐团排练实训室</w:t>
            </w:r>
          </w:p>
        </w:tc>
        <w:tc>
          <w:tcPr>
            <w:tcW w:w="992" w:type="dxa"/>
            <w:tcBorders>
              <w:top w:val="single" w:sz="8" w:space="0" w:color="080000"/>
              <w:left w:val="single" w:sz="8" w:space="0" w:color="00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2</w:t>
            </w:r>
          </w:p>
        </w:tc>
        <w:tc>
          <w:tcPr>
            <w:tcW w:w="851" w:type="dxa"/>
            <w:tcBorders>
              <w:top w:val="single" w:sz="8" w:space="0" w:color="080000"/>
              <w:left w:val="single" w:sz="4" w:space="0" w:color="auto"/>
              <w:bottom w:val="single" w:sz="4" w:space="0" w:color="auto"/>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112</w:t>
            </w:r>
          </w:p>
        </w:tc>
        <w:tc>
          <w:tcPr>
            <w:tcW w:w="2668" w:type="dxa"/>
            <w:tcBorders>
              <w:top w:val="single" w:sz="8" w:space="0" w:color="080000"/>
              <w:left w:val="single" w:sz="8" w:space="0" w:color="000000"/>
              <w:bottom w:val="single" w:sz="4" w:space="0" w:color="auto"/>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乐团排练、乐团演出</w:t>
            </w:r>
          </w:p>
        </w:tc>
        <w:tc>
          <w:tcPr>
            <w:tcW w:w="1480" w:type="dxa"/>
            <w:tcBorders>
              <w:top w:val="single" w:sz="8" w:space="0" w:color="080000"/>
              <w:left w:val="single" w:sz="8" w:space="0" w:color="000000"/>
              <w:bottom w:val="single" w:sz="4" w:space="0" w:color="auto"/>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541"/>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w:t>
            </w:r>
          </w:p>
        </w:tc>
        <w:tc>
          <w:tcPr>
            <w:tcW w:w="1663" w:type="dxa"/>
            <w:tcBorders>
              <w:top w:val="single" w:sz="4" w:space="0" w:color="auto"/>
              <w:left w:val="single" w:sz="8" w:space="0" w:color="080000"/>
              <w:bottom w:val="single" w:sz="4" w:space="0" w:color="auto"/>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吉他排练室</w:t>
            </w:r>
          </w:p>
        </w:tc>
        <w:tc>
          <w:tcPr>
            <w:tcW w:w="992" w:type="dxa"/>
            <w:tcBorders>
              <w:top w:val="single" w:sz="4" w:space="0" w:color="auto"/>
              <w:left w:val="single" w:sz="8" w:space="0" w:color="00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3</w:t>
            </w:r>
          </w:p>
        </w:tc>
        <w:tc>
          <w:tcPr>
            <w:tcW w:w="851" w:type="dxa"/>
            <w:tcBorders>
              <w:top w:val="single" w:sz="4" w:space="0" w:color="auto"/>
              <w:left w:val="single" w:sz="4" w:space="0" w:color="auto"/>
              <w:bottom w:val="single" w:sz="4" w:space="0" w:color="auto"/>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color w:val="000000" w:themeColor="text1"/>
                <w:kern w:val="0"/>
                <w:sz w:val="18"/>
                <w:szCs w:val="18"/>
                <w:lang w:bidi="ar"/>
              </w:rPr>
              <w:t>41.55</w:t>
            </w:r>
          </w:p>
        </w:tc>
        <w:tc>
          <w:tcPr>
            <w:tcW w:w="2668" w:type="dxa"/>
            <w:tcBorders>
              <w:top w:val="single" w:sz="4" w:space="0" w:color="auto"/>
              <w:left w:val="single" w:sz="8" w:space="0" w:color="000000"/>
              <w:bottom w:val="single" w:sz="4" w:space="0" w:color="auto"/>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重奏、独奏实训；弹唱、组合弹唱实训；到吉他生产企业实习</w:t>
            </w:r>
          </w:p>
        </w:tc>
        <w:tc>
          <w:tcPr>
            <w:tcW w:w="1480" w:type="dxa"/>
            <w:tcBorders>
              <w:top w:val="single" w:sz="4" w:space="0" w:color="auto"/>
              <w:left w:val="single" w:sz="8" w:space="0" w:color="000000"/>
              <w:bottom w:val="single" w:sz="4" w:space="0" w:color="auto"/>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691"/>
        </w:trPr>
        <w:tc>
          <w:tcPr>
            <w:tcW w:w="760" w:type="dxa"/>
            <w:tcBorders>
              <w:top w:val="single" w:sz="4" w:space="0" w:color="auto"/>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w:t>
            </w:r>
          </w:p>
        </w:tc>
        <w:tc>
          <w:tcPr>
            <w:tcW w:w="1663" w:type="dxa"/>
            <w:tcBorders>
              <w:top w:val="single" w:sz="4" w:space="0" w:color="auto"/>
              <w:left w:val="single" w:sz="8" w:space="0" w:color="08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钢琴演练实训</w:t>
            </w:r>
            <w:r>
              <w:rPr>
                <w:rFonts w:ascii="宋体" w:eastAsia="宋体" w:hAnsi="宋体" w:cs="宋体"/>
                <w:color w:val="000000" w:themeColor="text1"/>
                <w:kern w:val="0"/>
                <w:sz w:val="18"/>
                <w:szCs w:val="18"/>
                <w:lang w:bidi="ar"/>
              </w:rPr>
              <w:t>1室（学生琴房）</w:t>
            </w:r>
          </w:p>
        </w:tc>
        <w:tc>
          <w:tcPr>
            <w:tcW w:w="992" w:type="dxa"/>
            <w:tcBorders>
              <w:top w:val="single" w:sz="4" w:space="0" w:color="auto"/>
              <w:left w:val="single" w:sz="8" w:space="0" w:color="00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w:t>
            </w:r>
          </w:p>
        </w:tc>
        <w:tc>
          <w:tcPr>
            <w:tcW w:w="851" w:type="dxa"/>
            <w:tcBorders>
              <w:top w:val="single" w:sz="4" w:space="0" w:color="auto"/>
              <w:left w:val="single" w:sz="4" w:space="0" w:color="auto"/>
              <w:bottom w:val="single" w:sz="8" w:space="0" w:color="080000"/>
              <w:right w:val="single" w:sz="8"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135</w:t>
            </w:r>
          </w:p>
        </w:tc>
        <w:tc>
          <w:tcPr>
            <w:tcW w:w="2668" w:type="dxa"/>
            <w:tcBorders>
              <w:top w:val="single" w:sz="4" w:space="0" w:color="auto"/>
              <w:left w:val="single" w:sz="8" w:space="0" w:color="000000"/>
              <w:bottom w:val="single" w:sz="8" w:space="0" w:color="080000"/>
              <w:right w:val="single" w:sz="8"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学生练琴</w:t>
            </w:r>
          </w:p>
        </w:tc>
        <w:tc>
          <w:tcPr>
            <w:tcW w:w="1480" w:type="dxa"/>
            <w:tcBorders>
              <w:top w:val="single" w:sz="4" w:space="0" w:color="auto"/>
              <w:left w:val="single" w:sz="8" w:space="0" w:color="000000"/>
              <w:bottom w:val="single" w:sz="8" w:space="0" w:color="080000"/>
              <w:right w:val="single" w:sz="6" w:space="0" w:color="000000"/>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325"/>
        </w:trPr>
        <w:tc>
          <w:tcPr>
            <w:tcW w:w="760" w:type="dxa"/>
            <w:tcBorders>
              <w:top w:val="single" w:sz="8" w:space="0" w:color="080000"/>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w:t>
            </w:r>
          </w:p>
        </w:tc>
        <w:tc>
          <w:tcPr>
            <w:tcW w:w="1663" w:type="dxa"/>
            <w:tcBorders>
              <w:top w:val="single" w:sz="8" w:space="0" w:color="080000"/>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吉它实训室</w:t>
            </w:r>
          </w:p>
        </w:tc>
        <w:tc>
          <w:tcPr>
            <w:tcW w:w="992" w:type="dxa"/>
            <w:tcBorders>
              <w:top w:val="single" w:sz="8" w:space="0" w:color="080000"/>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3</w:t>
            </w:r>
          </w:p>
        </w:tc>
        <w:tc>
          <w:tcPr>
            <w:tcW w:w="851" w:type="dxa"/>
            <w:tcBorders>
              <w:top w:val="single" w:sz="8" w:space="0" w:color="080000"/>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50.56</w:t>
            </w:r>
          </w:p>
        </w:tc>
        <w:tc>
          <w:tcPr>
            <w:tcW w:w="2668" w:type="dxa"/>
            <w:tcBorders>
              <w:top w:val="single" w:sz="8" w:space="0" w:color="080000"/>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重奏、独奏实训；弹唱、组合弹唱实训；到吉他生产企业实习</w:t>
            </w:r>
          </w:p>
        </w:tc>
        <w:tc>
          <w:tcPr>
            <w:tcW w:w="1480" w:type="dxa"/>
            <w:tcBorders>
              <w:top w:val="single" w:sz="8" w:space="0" w:color="080000"/>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16</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数码钢琴实训室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286</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钢琴基本功比赛、音乐沙龙、专业观摩、音乐会、钢琴曲目演奏</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17</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声响实训室（学生练歌房）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100.1</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声乐练习</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18</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表演形体实训室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335</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表演形体训练、综合节目排练、表演素质训练</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19</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录音制作实训室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84</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录音棚录音实操、调音台操作实践、视频拍摄制作、</w:t>
            </w:r>
            <w:r>
              <w:rPr>
                <w:rFonts w:ascii="宋体" w:eastAsia="宋体" w:hAnsi="宋体" w:cs="宋体"/>
                <w:color w:val="000000" w:themeColor="text1"/>
                <w:kern w:val="0"/>
                <w:sz w:val="18"/>
                <w:szCs w:val="18"/>
                <w:lang w:bidi="ar"/>
              </w:rPr>
              <w:t>DV拍摄、MV节目制作</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20</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乐队排练实训室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88</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乐器演奏、课外实训、乐队排练</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21</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演艺工作室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15.9</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舞蹈、声乐、鼓乐、电声吉他、独唱、人偶剧</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22</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行政楼音乐多功能实操中心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267.05</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基本功比赛、音乐沙龙、专业观摩、音乐会</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主校区行政楼</w:t>
            </w:r>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打击乐实训室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90</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打击乐教学</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24</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演播实训室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77</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影视摄像训练</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主校区教学楼D101</w:t>
            </w:r>
          </w:p>
        </w:tc>
      </w:tr>
      <w:tr w:rsidR="00350E56">
        <w:trPr>
          <w:gridAfter w:val="1"/>
          <w:wAfter w:w="4148" w:type="dxa"/>
          <w:trHeight w:val="470"/>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25</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声乐实训室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219.58</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声乐教学、声乐演唱、发声练习</w:t>
            </w: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主校区</w:t>
            </w:r>
            <w:proofErr w:type="gramStart"/>
            <w:r>
              <w:rPr>
                <w:rFonts w:ascii="宋体" w:eastAsia="宋体" w:hAnsi="宋体" w:cs="宋体" w:hint="eastAsia"/>
                <w:color w:val="000000" w:themeColor="text1"/>
                <w:kern w:val="0"/>
                <w:sz w:val="18"/>
                <w:szCs w:val="18"/>
                <w:lang w:bidi="ar"/>
              </w:rPr>
              <w:t>音乐楼</w:t>
            </w:r>
            <w:proofErr w:type="gramEnd"/>
          </w:p>
        </w:tc>
      </w:tr>
      <w:tr w:rsidR="00350E56">
        <w:trPr>
          <w:trHeight w:val="362"/>
        </w:trPr>
        <w:tc>
          <w:tcPr>
            <w:tcW w:w="760" w:type="dxa"/>
            <w:tcBorders>
              <w:top w:val="single" w:sz="4" w:space="0" w:color="auto"/>
              <w:left w:val="single" w:sz="8" w:space="0" w:color="080000"/>
              <w:bottom w:val="single" w:sz="4" w:space="0" w:color="auto"/>
              <w:right w:val="single" w:sz="8" w:space="0" w:color="080000"/>
            </w:tcBorders>
            <w:shd w:val="clear" w:color="auto" w:fill="FFFFFF"/>
            <w:tcMar>
              <w:top w:w="13" w:type="dxa"/>
              <w:left w:w="13" w:type="dxa"/>
              <w:bottom w:w="0" w:type="dxa"/>
              <w:right w:w="13" w:type="dxa"/>
            </w:tcMar>
            <w:vAlign w:val="center"/>
          </w:tcPr>
          <w:p w:rsidR="00350E56" w:rsidRDefault="005766D4">
            <w:pPr>
              <w:spacing w:line="24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合计</w:t>
            </w:r>
          </w:p>
        </w:tc>
        <w:tc>
          <w:tcPr>
            <w:tcW w:w="1663" w:type="dxa"/>
            <w:tcBorders>
              <w:top w:val="single" w:sz="4" w:space="0" w:color="auto"/>
              <w:left w:val="single" w:sz="8" w:space="0" w:color="080000"/>
              <w:bottom w:val="single" w:sz="4" w:space="0" w:color="auto"/>
              <w:right w:val="single" w:sz="4" w:space="0" w:color="auto"/>
            </w:tcBorders>
            <w:shd w:val="clear" w:color="auto" w:fill="FFFFFF"/>
            <w:tcMar>
              <w:top w:w="13" w:type="dxa"/>
              <w:left w:w="13" w:type="dxa"/>
              <w:bottom w:w="0" w:type="dxa"/>
              <w:right w:w="13" w:type="dxa"/>
            </w:tcMar>
            <w:vAlign w:val="center"/>
          </w:tcPr>
          <w:p w:rsidR="00350E56" w:rsidRDefault="00350E56">
            <w:pPr>
              <w:widowControl/>
              <w:textAlignment w:val="center"/>
              <w:rPr>
                <w:rFonts w:ascii="宋体" w:eastAsia="宋体" w:hAnsi="宋体" w:cs="宋体"/>
                <w:color w:val="000000" w:themeColor="text1"/>
                <w:kern w:val="0"/>
                <w:sz w:val="18"/>
                <w:szCs w:val="18"/>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5766D4">
            <w:pPr>
              <w:widowControl/>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3477.63</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rsidR="00350E56" w:rsidRDefault="00350E56">
            <w:pPr>
              <w:widowControl/>
              <w:textAlignment w:val="center"/>
              <w:rPr>
                <w:rFonts w:ascii="宋体" w:eastAsia="宋体" w:hAnsi="宋体" w:cs="宋体"/>
                <w:color w:val="000000" w:themeColor="text1"/>
                <w:kern w:val="0"/>
                <w:sz w:val="18"/>
                <w:szCs w:val="18"/>
                <w:lang w:bidi="ar"/>
              </w:rPr>
            </w:pPr>
          </w:p>
        </w:tc>
        <w:tc>
          <w:tcPr>
            <w:tcW w:w="1480" w:type="dxa"/>
            <w:tcBorders>
              <w:top w:val="single" w:sz="4" w:space="0" w:color="auto"/>
              <w:left w:val="single" w:sz="4" w:space="0" w:color="auto"/>
              <w:bottom w:val="single" w:sz="4" w:space="0" w:color="auto"/>
              <w:right w:val="single" w:sz="6" w:space="0" w:color="000000"/>
            </w:tcBorders>
            <w:shd w:val="clear" w:color="auto" w:fill="FFFFFF"/>
            <w:vAlign w:val="center"/>
          </w:tcPr>
          <w:p w:rsidR="00350E56" w:rsidRDefault="00350E56">
            <w:pPr>
              <w:widowControl/>
              <w:textAlignment w:val="center"/>
              <w:rPr>
                <w:rFonts w:ascii="宋体" w:eastAsia="宋体" w:hAnsi="宋体" w:cs="宋体"/>
                <w:color w:val="000000" w:themeColor="text1"/>
                <w:kern w:val="0"/>
                <w:sz w:val="18"/>
                <w:szCs w:val="18"/>
                <w:lang w:bidi="ar"/>
              </w:rPr>
            </w:pPr>
          </w:p>
        </w:tc>
        <w:tc>
          <w:tcPr>
            <w:tcW w:w="4148" w:type="dxa"/>
            <w:vAlign w:val="center"/>
          </w:tcPr>
          <w:p w:rsidR="00350E56" w:rsidRDefault="00350E56">
            <w:pPr>
              <w:rPr>
                <w:color w:val="000000" w:themeColor="text1"/>
                <w:sz w:val="18"/>
                <w:szCs w:val="18"/>
              </w:rPr>
            </w:pPr>
          </w:p>
        </w:tc>
      </w:tr>
      <w:tr w:rsidR="00350E56">
        <w:trPr>
          <w:trHeight w:val="362"/>
        </w:trPr>
        <w:tc>
          <w:tcPr>
            <w:tcW w:w="760" w:type="dxa"/>
            <w:tcBorders>
              <w:top w:val="single" w:sz="4" w:space="0" w:color="auto"/>
              <w:left w:val="single" w:sz="8" w:space="0" w:color="080000"/>
              <w:bottom w:val="single" w:sz="8" w:space="0" w:color="080000"/>
              <w:right w:val="single" w:sz="8" w:space="0" w:color="080000"/>
            </w:tcBorders>
            <w:shd w:val="clear" w:color="auto" w:fill="FFFFFF"/>
            <w:tcMar>
              <w:top w:w="13" w:type="dxa"/>
              <w:left w:w="13" w:type="dxa"/>
              <w:bottom w:w="0" w:type="dxa"/>
              <w:right w:w="13" w:type="dxa"/>
            </w:tcMar>
            <w:vAlign w:val="center"/>
          </w:tcPr>
          <w:p w:rsidR="00350E56" w:rsidRDefault="00350E56">
            <w:pPr>
              <w:spacing w:line="240" w:lineRule="atLeast"/>
              <w:rPr>
                <w:rFonts w:ascii="仿宋" w:eastAsia="仿宋" w:hAnsi="仿宋" w:cs="仿宋"/>
                <w:color w:val="000000" w:themeColor="text1"/>
                <w:sz w:val="28"/>
                <w:szCs w:val="28"/>
              </w:rPr>
            </w:pPr>
          </w:p>
        </w:tc>
        <w:tc>
          <w:tcPr>
            <w:tcW w:w="1663" w:type="dxa"/>
            <w:tcBorders>
              <w:top w:val="single" w:sz="4" w:space="0" w:color="auto"/>
              <w:left w:val="single" w:sz="8" w:space="0" w:color="080000"/>
              <w:bottom w:val="single" w:sz="8" w:space="0" w:color="080000"/>
              <w:right w:val="single" w:sz="4" w:space="0" w:color="auto"/>
            </w:tcBorders>
            <w:shd w:val="clear" w:color="auto" w:fill="FFFFFF"/>
            <w:tcMar>
              <w:top w:w="13" w:type="dxa"/>
              <w:left w:w="13" w:type="dxa"/>
              <w:bottom w:w="0" w:type="dxa"/>
              <w:right w:w="13" w:type="dxa"/>
            </w:tcMar>
            <w:vAlign w:val="center"/>
          </w:tcPr>
          <w:p w:rsidR="00350E56" w:rsidRDefault="00350E56">
            <w:pPr>
              <w:widowControl/>
              <w:textAlignment w:val="center"/>
              <w:rPr>
                <w:rFonts w:ascii="宋体" w:eastAsia="宋体" w:hAnsi="宋体" w:cs="宋体"/>
                <w:color w:val="000000" w:themeColor="text1"/>
                <w:kern w:val="0"/>
                <w:sz w:val="18"/>
                <w:szCs w:val="18"/>
                <w:lang w:bidi="ar"/>
              </w:rPr>
            </w:pPr>
          </w:p>
        </w:tc>
        <w:tc>
          <w:tcPr>
            <w:tcW w:w="992" w:type="dxa"/>
            <w:tcBorders>
              <w:top w:val="single" w:sz="4" w:space="0" w:color="auto"/>
              <w:left w:val="single" w:sz="4" w:space="0" w:color="auto"/>
              <w:bottom w:val="single" w:sz="8" w:space="0" w:color="080000"/>
              <w:right w:val="single" w:sz="4" w:space="0" w:color="auto"/>
            </w:tcBorders>
            <w:shd w:val="clear" w:color="auto" w:fill="FFFFFF"/>
            <w:vAlign w:val="center"/>
          </w:tcPr>
          <w:p w:rsidR="00350E56" w:rsidRDefault="00350E56">
            <w:pPr>
              <w:widowControl/>
              <w:textAlignment w:val="center"/>
              <w:rPr>
                <w:rFonts w:ascii="宋体" w:eastAsia="宋体" w:hAnsi="宋体" w:cs="宋体"/>
                <w:color w:val="000000" w:themeColor="text1"/>
                <w:kern w:val="0"/>
                <w:sz w:val="18"/>
                <w:szCs w:val="18"/>
                <w:lang w:bidi="ar"/>
              </w:rPr>
            </w:pPr>
          </w:p>
        </w:tc>
        <w:tc>
          <w:tcPr>
            <w:tcW w:w="851" w:type="dxa"/>
            <w:tcBorders>
              <w:top w:val="single" w:sz="4" w:space="0" w:color="auto"/>
              <w:left w:val="single" w:sz="4" w:space="0" w:color="auto"/>
              <w:bottom w:val="single" w:sz="8" w:space="0" w:color="080000"/>
              <w:right w:val="single" w:sz="4" w:space="0" w:color="auto"/>
            </w:tcBorders>
            <w:shd w:val="clear" w:color="auto" w:fill="FFFFFF"/>
            <w:vAlign w:val="center"/>
          </w:tcPr>
          <w:p w:rsidR="00350E56" w:rsidRDefault="00350E56">
            <w:pPr>
              <w:widowControl/>
              <w:textAlignment w:val="center"/>
              <w:rPr>
                <w:rFonts w:ascii="宋体" w:eastAsia="宋体" w:hAnsi="宋体" w:cs="宋体"/>
                <w:color w:val="000000" w:themeColor="text1"/>
                <w:kern w:val="0"/>
                <w:sz w:val="18"/>
                <w:szCs w:val="18"/>
                <w:lang w:bidi="ar"/>
              </w:rPr>
            </w:pPr>
          </w:p>
        </w:tc>
        <w:tc>
          <w:tcPr>
            <w:tcW w:w="2668" w:type="dxa"/>
            <w:tcBorders>
              <w:top w:val="single" w:sz="4" w:space="0" w:color="auto"/>
              <w:left w:val="single" w:sz="4" w:space="0" w:color="auto"/>
              <w:bottom w:val="single" w:sz="8" w:space="0" w:color="080000"/>
              <w:right w:val="single" w:sz="4" w:space="0" w:color="auto"/>
            </w:tcBorders>
            <w:shd w:val="clear" w:color="auto" w:fill="FFFFFF"/>
            <w:vAlign w:val="center"/>
          </w:tcPr>
          <w:p w:rsidR="00350E56" w:rsidRDefault="00350E56">
            <w:pPr>
              <w:widowControl/>
              <w:textAlignment w:val="center"/>
              <w:rPr>
                <w:rFonts w:ascii="宋体" w:eastAsia="宋体" w:hAnsi="宋体" w:cs="宋体"/>
                <w:color w:val="000000" w:themeColor="text1"/>
                <w:kern w:val="0"/>
                <w:sz w:val="18"/>
                <w:szCs w:val="18"/>
                <w:lang w:bidi="ar"/>
              </w:rPr>
            </w:pPr>
          </w:p>
        </w:tc>
        <w:tc>
          <w:tcPr>
            <w:tcW w:w="1480" w:type="dxa"/>
            <w:tcBorders>
              <w:top w:val="single" w:sz="4" w:space="0" w:color="auto"/>
              <w:left w:val="single" w:sz="4" w:space="0" w:color="auto"/>
              <w:bottom w:val="single" w:sz="8" w:space="0" w:color="080000"/>
              <w:right w:val="single" w:sz="6" w:space="0" w:color="000000"/>
            </w:tcBorders>
            <w:shd w:val="clear" w:color="auto" w:fill="FFFFFF"/>
            <w:vAlign w:val="center"/>
          </w:tcPr>
          <w:p w:rsidR="00350E56" w:rsidRDefault="00350E56">
            <w:pPr>
              <w:widowControl/>
              <w:textAlignment w:val="center"/>
              <w:rPr>
                <w:rFonts w:ascii="宋体" w:eastAsia="宋体" w:hAnsi="宋体" w:cs="宋体"/>
                <w:color w:val="000000" w:themeColor="text1"/>
                <w:kern w:val="0"/>
                <w:sz w:val="18"/>
                <w:szCs w:val="18"/>
                <w:lang w:bidi="ar"/>
              </w:rPr>
            </w:pPr>
          </w:p>
        </w:tc>
        <w:tc>
          <w:tcPr>
            <w:tcW w:w="4148" w:type="dxa"/>
            <w:vAlign w:val="center"/>
          </w:tcPr>
          <w:p w:rsidR="00350E56" w:rsidRDefault="00350E56">
            <w:pPr>
              <w:rPr>
                <w:color w:val="000000" w:themeColor="text1"/>
                <w:sz w:val="18"/>
                <w:szCs w:val="18"/>
              </w:rPr>
            </w:pPr>
          </w:p>
        </w:tc>
      </w:tr>
    </w:tbl>
    <w:p w:rsidR="00350E56" w:rsidRDefault="00350E56">
      <w:pPr>
        <w:spacing w:line="440" w:lineRule="exact"/>
        <w:rPr>
          <w:rFonts w:ascii="宋体" w:hAnsi="宋体"/>
          <w:b/>
          <w:color w:val="000000" w:themeColor="text1"/>
          <w:szCs w:val="21"/>
        </w:rPr>
      </w:pPr>
    </w:p>
    <w:p w:rsidR="00350E56" w:rsidRDefault="005766D4">
      <w:pPr>
        <w:pStyle w:val="3"/>
        <w:widowControl/>
        <w:spacing w:line="360" w:lineRule="auto"/>
        <w:ind w:firstLineChars="200" w:firstLine="482"/>
        <w:jc w:val="left"/>
        <w:rPr>
          <w:color w:val="000000" w:themeColor="text1"/>
          <w:sz w:val="28"/>
          <w:szCs w:val="22"/>
        </w:rPr>
      </w:pPr>
      <w:r>
        <w:rPr>
          <w:rFonts w:ascii="宋体" w:hAnsi="宋体" w:hint="eastAsia"/>
          <w:color w:val="000000" w:themeColor="text1"/>
          <w:sz w:val="24"/>
          <w:szCs w:val="24"/>
        </w:rPr>
        <w:t xml:space="preserve"> </w:t>
      </w:r>
      <w:r>
        <w:rPr>
          <w:rFonts w:hint="eastAsia"/>
          <w:color w:val="000000" w:themeColor="text1"/>
        </w:rPr>
        <w:t>2.</w:t>
      </w:r>
      <w:r>
        <w:rPr>
          <w:color w:val="000000" w:themeColor="text1"/>
          <w:sz w:val="28"/>
          <w:szCs w:val="22"/>
        </w:rPr>
        <w:t>校外实训基地</w:t>
      </w:r>
    </w:p>
    <w:p w:rsidR="00350E56" w:rsidRDefault="005766D4">
      <w:pPr>
        <w:widowControl/>
        <w:spacing w:line="360" w:lineRule="auto"/>
        <w:ind w:firstLineChars="200" w:firstLine="640"/>
        <w:jc w:val="left"/>
        <w:rPr>
          <w:rFonts w:ascii="宋体" w:hAnsi="宋体"/>
          <w:color w:val="000000" w:themeColor="text1"/>
          <w:szCs w:val="32"/>
        </w:rPr>
      </w:pPr>
      <w:r>
        <w:rPr>
          <w:rFonts w:ascii="宋体" w:hAnsi="宋体" w:hint="eastAsia"/>
          <w:color w:val="000000" w:themeColor="text1"/>
          <w:szCs w:val="32"/>
        </w:rPr>
        <w:t>根据专业的需求，我们本着“不求多、但求精”的原则，通过挂牌实训基地的深度融合，我们全面实现了在体现课程的应用部分实训项目，实现了企业经营和学校项目化实训的有机结合，真正实现了“以工促学、工学互助”，效果优秀。具体合作如下：</w:t>
      </w:r>
    </w:p>
    <w:p w:rsidR="00350E56" w:rsidRDefault="005766D4">
      <w:pPr>
        <w:widowControl/>
        <w:spacing w:line="360" w:lineRule="auto"/>
        <w:ind w:firstLineChars="200" w:firstLine="640"/>
        <w:jc w:val="left"/>
        <w:rPr>
          <w:rFonts w:ascii="宋体" w:hAnsi="宋体"/>
          <w:color w:val="000000" w:themeColor="text1"/>
          <w:szCs w:val="32"/>
        </w:rPr>
      </w:pPr>
      <w:r>
        <w:rPr>
          <w:rFonts w:ascii="宋体" w:hAnsi="宋体" w:hint="eastAsia"/>
          <w:color w:val="000000" w:themeColor="text1"/>
          <w:szCs w:val="32"/>
        </w:rPr>
        <w:t>(1)</w:t>
      </w:r>
      <w:r>
        <w:rPr>
          <w:rFonts w:ascii="宋体" w:hAnsi="宋体" w:hint="eastAsia"/>
          <w:color w:val="000000" w:themeColor="text1"/>
          <w:szCs w:val="32"/>
        </w:rPr>
        <w:t>协议企业承接的设计工程为项目化课程教学提供了充足的资金和一流的实训场所；</w:t>
      </w:r>
    </w:p>
    <w:p w:rsidR="00350E56" w:rsidRDefault="005766D4">
      <w:pPr>
        <w:widowControl/>
        <w:spacing w:line="360" w:lineRule="auto"/>
        <w:ind w:firstLineChars="200" w:firstLine="640"/>
        <w:jc w:val="left"/>
        <w:rPr>
          <w:rFonts w:ascii="宋体" w:hAnsi="宋体"/>
          <w:color w:val="000000" w:themeColor="text1"/>
          <w:szCs w:val="32"/>
        </w:rPr>
      </w:pPr>
      <w:r>
        <w:rPr>
          <w:rFonts w:ascii="宋体" w:hAnsi="宋体" w:hint="eastAsia"/>
          <w:color w:val="000000" w:themeColor="text1"/>
          <w:szCs w:val="32"/>
        </w:rPr>
        <w:t>(2)</w:t>
      </w:r>
      <w:r>
        <w:rPr>
          <w:rFonts w:ascii="宋体" w:hAnsi="宋体" w:hint="eastAsia"/>
          <w:color w:val="000000" w:themeColor="text1"/>
          <w:szCs w:val="32"/>
        </w:rPr>
        <w:t>协议企业为学校提供了行业内一流的技术师做实</w:t>
      </w:r>
      <w:proofErr w:type="gramStart"/>
      <w:r>
        <w:rPr>
          <w:rFonts w:ascii="宋体" w:hAnsi="宋体" w:hint="eastAsia"/>
          <w:color w:val="000000" w:themeColor="text1"/>
          <w:szCs w:val="32"/>
        </w:rPr>
        <w:t>训教学</w:t>
      </w:r>
      <w:proofErr w:type="gramEnd"/>
      <w:r>
        <w:rPr>
          <w:rFonts w:ascii="宋体" w:hAnsi="宋体" w:hint="eastAsia"/>
          <w:color w:val="000000" w:themeColor="text1"/>
          <w:szCs w:val="32"/>
        </w:rPr>
        <w:t>兼职教师；</w:t>
      </w:r>
    </w:p>
    <w:p w:rsidR="00350E56" w:rsidRDefault="005766D4">
      <w:pPr>
        <w:widowControl/>
        <w:spacing w:line="360" w:lineRule="auto"/>
        <w:ind w:firstLineChars="200" w:firstLine="640"/>
        <w:jc w:val="left"/>
        <w:rPr>
          <w:rFonts w:ascii="宋体" w:hAnsi="宋体"/>
          <w:color w:val="000000" w:themeColor="text1"/>
          <w:szCs w:val="32"/>
        </w:rPr>
      </w:pPr>
      <w:r>
        <w:rPr>
          <w:rFonts w:ascii="宋体" w:hAnsi="宋体" w:hint="eastAsia"/>
          <w:color w:val="000000" w:themeColor="text1"/>
          <w:szCs w:val="32"/>
        </w:rPr>
        <w:t>(3)</w:t>
      </w:r>
      <w:r>
        <w:rPr>
          <w:rFonts w:ascii="宋体" w:hAnsi="宋体" w:hint="eastAsia"/>
          <w:color w:val="000000" w:themeColor="text1"/>
          <w:szCs w:val="32"/>
        </w:rPr>
        <w:t>由主讲教师把关，让学生设计创意贴近生活，使得合作企业能利用学生设计方案顺利承接工程。</w:t>
      </w:r>
    </w:p>
    <w:p w:rsidR="00350E56" w:rsidRDefault="00350E56">
      <w:pPr>
        <w:widowControl/>
        <w:spacing w:line="460" w:lineRule="exact"/>
        <w:ind w:firstLineChars="200" w:firstLine="480"/>
        <w:jc w:val="left"/>
        <w:rPr>
          <w:rFonts w:ascii="宋体" w:hAnsi="宋体"/>
          <w:color w:val="000000" w:themeColor="text1"/>
          <w:sz w:val="24"/>
          <w:szCs w:val="24"/>
        </w:rPr>
      </w:pPr>
    </w:p>
    <w:p w:rsidR="00350E56" w:rsidRPr="003327EF" w:rsidRDefault="005766D4">
      <w:pPr>
        <w:jc w:val="center"/>
        <w:rPr>
          <w:rFonts w:ascii="黑体" w:eastAsia="黑体" w:hAnsi="宋体"/>
          <w:b/>
          <w:szCs w:val="32"/>
        </w:rPr>
      </w:pPr>
      <w:r w:rsidRPr="003327EF">
        <w:rPr>
          <w:rFonts w:ascii="黑体" w:eastAsia="黑体" w:hAnsi="宋体" w:hint="eastAsia"/>
          <w:b/>
          <w:szCs w:val="32"/>
        </w:rPr>
        <w:t>音乐表演专业</w:t>
      </w:r>
    </w:p>
    <w:p w:rsidR="00350E56" w:rsidRPr="003327EF" w:rsidRDefault="005766D4">
      <w:pPr>
        <w:jc w:val="center"/>
        <w:rPr>
          <w:rFonts w:ascii="黑体" w:eastAsia="黑体" w:hAnsi="宋体"/>
          <w:b/>
          <w:szCs w:val="32"/>
        </w:rPr>
      </w:pPr>
      <w:r w:rsidRPr="003327EF">
        <w:rPr>
          <w:rFonts w:ascii="黑体" w:eastAsia="黑体" w:hAnsi="宋体" w:hint="eastAsia"/>
          <w:b/>
          <w:szCs w:val="32"/>
        </w:rPr>
        <w:t>校外实训基地情况一览表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160"/>
        <w:gridCol w:w="2160"/>
        <w:gridCol w:w="1620"/>
        <w:gridCol w:w="2700"/>
      </w:tblGrid>
      <w:tr w:rsidR="00350E56" w:rsidRPr="003327EF">
        <w:trPr>
          <w:trHeight w:val="960"/>
          <w:jc w:val="center"/>
        </w:trPr>
        <w:tc>
          <w:tcPr>
            <w:tcW w:w="735" w:type="dxa"/>
            <w:vAlign w:val="center"/>
          </w:tcPr>
          <w:p w:rsidR="00350E56" w:rsidRPr="003327EF" w:rsidRDefault="005766D4">
            <w:pPr>
              <w:widowControl/>
              <w:jc w:val="center"/>
              <w:rPr>
                <w:rFonts w:ascii="宋体" w:hAnsi="宋体" w:cs="宋体"/>
                <w:b/>
                <w:kern w:val="0"/>
                <w:sz w:val="24"/>
                <w:szCs w:val="24"/>
              </w:rPr>
            </w:pPr>
            <w:r w:rsidRPr="003327EF">
              <w:rPr>
                <w:rFonts w:ascii="宋体" w:hAnsi="宋体" w:cs="宋体" w:hint="eastAsia"/>
                <w:b/>
                <w:kern w:val="0"/>
                <w:sz w:val="24"/>
                <w:szCs w:val="24"/>
              </w:rPr>
              <w:lastRenderedPageBreak/>
              <w:t>序号</w:t>
            </w:r>
          </w:p>
        </w:tc>
        <w:tc>
          <w:tcPr>
            <w:tcW w:w="2160" w:type="dxa"/>
            <w:vAlign w:val="center"/>
          </w:tcPr>
          <w:p w:rsidR="00350E56" w:rsidRPr="003327EF" w:rsidRDefault="005766D4">
            <w:pPr>
              <w:widowControl/>
              <w:jc w:val="center"/>
              <w:rPr>
                <w:rFonts w:ascii="宋体" w:hAnsi="宋体" w:cs="宋体"/>
                <w:b/>
                <w:kern w:val="0"/>
                <w:sz w:val="24"/>
                <w:szCs w:val="24"/>
              </w:rPr>
            </w:pPr>
            <w:r w:rsidRPr="003327EF">
              <w:rPr>
                <w:rFonts w:ascii="宋体" w:hAnsi="宋体" w:cs="宋体" w:hint="eastAsia"/>
                <w:b/>
                <w:kern w:val="0"/>
                <w:sz w:val="24"/>
                <w:szCs w:val="24"/>
              </w:rPr>
              <w:t>基地名称</w:t>
            </w:r>
          </w:p>
        </w:tc>
        <w:tc>
          <w:tcPr>
            <w:tcW w:w="2160" w:type="dxa"/>
            <w:vAlign w:val="center"/>
          </w:tcPr>
          <w:p w:rsidR="00350E56" w:rsidRPr="003327EF" w:rsidRDefault="005766D4">
            <w:pPr>
              <w:widowControl/>
              <w:jc w:val="center"/>
              <w:rPr>
                <w:rFonts w:ascii="宋体" w:hAnsi="宋体" w:cs="宋体"/>
                <w:b/>
                <w:kern w:val="0"/>
                <w:sz w:val="24"/>
                <w:szCs w:val="24"/>
              </w:rPr>
            </w:pPr>
            <w:r w:rsidRPr="003327EF">
              <w:rPr>
                <w:rFonts w:ascii="宋体" w:hAnsi="宋体" w:cs="宋体" w:hint="eastAsia"/>
                <w:b/>
                <w:kern w:val="0"/>
                <w:sz w:val="24"/>
                <w:szCs w:val="24"/>
              </w:rPr>
              <w:t>依托单位</w:t>
            </w:r>
          </w:p>
        </w:tc>
        <w:tc>
          <w:tcPr>
            <w:tcW w:w="1620" w:type="dxa"/>
            <w:vAlign w:val="center"/>
          </w:tcPr>
          <w:p w:rsidR="00350E56" w:rsidRPr="003327EF" w:rsidRDefault="005766D4">
            <w:pPr>
              <w:widowControl/>
              <w:jc w:val="center"/>
              <w:rPr>
                <w:rFonts w:ascii="宋体" w:hAnsi="宋体" w:cs="宋体"/>
                <w:b/>
                <w:kern w:val="0"/>
                <w:sz w:val="24"/>
                <w:szCs w:val="24"/>
              </w:rPr>
            </w:pPr>
            <w:r w:rsidRPr="003327EF">
              <w:rPr>
                <w:rFonts w:ascii="宋体" w:hAnsi="宋体" w:cs="宋体" w:hint="eastAsia"/>
                <w:b/>
                <w:kern w:val="0"/>
                <w:sz w:val="24"/>
                <w:szCs w:val="24"/>
              </w:rPr>
              <w:t>建立时间</w:t>
            </w:r>
          </w:p>
        </w:tc>
        <w:tc>
          <w:tcPr>
            <w:tcW w:w="2700" w:type="dxa"/>
            <w:vAlign w:val="center"/>
          </w:tcPr>
          <w:p w:rsidR="00350E56" w:rsidRPr="003327EF" w:rsidRDefault="005766D4">
            <w:pPr>
              <w:widowControl/>
              <w:jc w:val="center"/>
              <w:rPr>
                <w:rFonts w:ascii="宋体" w:hAnsi="宋体" w:cs="宋体"/>
                <w:b/>
                <w:kern w:val="0"/>
                <w:sz w:val="24"/>
                <w:szCs w:val="24"/>
              </w:rPr>
            </w:pPr>
            <w:r w:rsidRPr="003327EF">
              <w:rPr>
                <w:rFonts w:ascii="宋体" w:hAnsi="宋体" w:cs="宋体" w:hint="eastAsia"/>
                <w:b/>
                <w:kern w:val="0"/>
                <w:sz w:val="24"/>
                <w:szCs w:val="24"/>
              </w:rPr>
              <w:t>主要实习实</w:t>
            </w:r>
            <w:proofErr w:type="gramStart"/>
            <w:r w:rsidRPr="003327EF">
              <w:rPr>
                <w:rFonts w:ascii="宋体" w:hAnsi="宋体" w:cs="宋体" w:hint="eastAsia"/>
                <w:b/>
                <w:kern w:val="0"/>
                <w:sz w:val="24"/>
                <w:szCs w:val="24"/>
              </w:rPr>
              <w:t>训项目</w:t>
            </w:r>
            <w:proofErr w:type="gramEnd"/>
          </w:p>
        </w:tc>
      </w:tr>
      <w:tr w:rsidR="00350E56" w:rsidRPr="003327EF">
        <w:trPr>
          <w:trHeight w:val="1200"/>
          <w:jc w:val="center"/>
        </w:trPr>
        <w:tc>
          <w:tcPr>
            <w:tcW w:w="735" w:type="dxa"/>
            <w:vAlign w:val="center"/>
          </w:tcPr>
          <w:p w:rsidR="00350E56" w:rsidRPr="003327EF" w:rsidRDefault="005766D4">
            <w:pPr>
              <w:widowControl/>
              <w:jc w:val="center"/>
              <w:rPr>
                <w:rFonts w:ascii="宋体" w:hAnsi="宋体" w:cs="宋体"/>
                <w:kern w:val="0"/>
                <w:sz w:val="24"/>
                <w:szCs w:val="24"/>
              </w:rPr>
            </w:pPr>
            <w:bookmarkStart w:id="33" w:name="OLE_LINK4" w:colFirst="4" w:colLast="4"/>
            <w:bookmarkStart w:id="34" w:name="OLE_LINK3" w:colFirst="0" w:colLast="0"/>
            <w:r w:rsidRPr="003327EF">
              <w:rPr>
                <w:rFonts w:ascii="宋体" w:hAnsi="宋体" w:cs="宋体" w:hint="eastAsia"/>
                <w:kern w:val="0"/>
                <w:sz w:val="24"/>
                <w:szCs w:val="24"/>
              </w:rPr>
              <w:t>1</w:t>
            </w:r>
          </w:p>
        </w:tc>
        <w:tc>
          <w:tcPr>
            <w:tcW w:w="2160" w:type="dxa"/>
            <w:vAlign w:val="center"/>
          </w:tcPr>
          <w:p w:rsidR="00350E56" w:rsidRPr="003327EF" w:rsidRDefault="005766D4">
            <w:pPr>
              <w:widowControl/>
              <w:jc w:val="center"/>
              <w:rPr>
                <w:rFonts w:ascii="宋体" w:hAnsi="宋体" w:cs="宋体"/>
                <w:kern w:val="0"/>
                <w:sz w:val="24"/>
                <w:szCs w:val="24"/>
              </w:rPr>
            </w:pPr>
            <w:proofErr w:type="gramStart"/>
            <w:r w:rsidRPr="003327EF">
              <w:rPr>
                <w:rFonts w:ascii="宋体" w:hAnsi="宋体" w:cs="宋体" w:hint="eastAsia"/>
                <w:kern w:val="0"/>
                <w:sz w:val="24"/>
                <w:szCs w:val="24"/>
              </w:rPr>
              <w:t>蓝棋美术</w:t>
            </w:r>
            <w:proofErr w:type="gramEnd"/>
            <w:r w:rsidRPr="003327EF">
              <w:rPr>
                <w:rFonts w:ascii="宋体" w:hAnsi="宋体" w:cs="宋体" w:hint="eastAsia"/>
                <w:kern w:val="0"/>
                <w:sz w:val="24"/>
                <w:szCs w:val="24"/>
              </w:rPr>
              <w:t>培训机构</w:t>
            </w:r>
          </w:p>
        </w:tc>
        <w:tc>
          <w:tcPr>
            <w:tcW w:w="216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民办</w:t>
            </w:r>
          </w:p>
        </w:tc>
        <w:tc>
          <w:tcPr>
            <w:tcW w:w="162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2006</w:t>
            </w:r>
            <w:r w:rsidRPr="003327EF">
              <w:rPr>
                <w:rFonts w:ascii="宋体" w:hAnsi="宋体" w:cs="宋体" w:hint="eastAsia"/>
                <w:kern w:val="0"/>
                <w:sz w:val="24"/>
                <w:szCs w:val="24"/>
              </w:rPr>
              <w:t>年</w:t>
            </w:r>
          </w:p>
        </w:tc>
        <w:tc>
          <w:tcPr>
            <w:tcW w:w="2700" w:type="dxa"/>
            <w:vAlign w:val="center"/>
          </w:tcPr>
          <w:p w:rsidR="00350E56" w:rsidRPr="003327EF" w:rsidRDefault="005766D4">
            <w:pPr>
              <w:widowControl/>
              <w:rPr>
                <w:rFonts w:ascii="宋体" w:hAnsi="宋体" w:cs="宋体"/>
                <w:kern w:val="0"/>
                <w:sz w:val="24"/>
                <w:szCs w:val="24"/>
              </w:rPr>
            </w:pPr>
            <w:r w:rsidRPr="003327EF">
              <w:rPr>
                <w:rFonts w:ascii="宋体" w:hAnsi="宋体" w:cs="宋体"/>
                <w:kern w:val="0"/>
                <w:sz w:val="24"/>
                <w:szCs w:val="24"/>
              </w:rPr>
              <w:t>参观了解美术教育机构的运营，美术教育实训、美术教育推广实训、顶岗实习</w:t>
            </w:r>
          </w:p>
        </w:tc>
      </w:tr>
      <w:tr w:rsidR="00350E56" w:rsidRPr="003327EF">
        <w:trPr>
          <w:trHeight w:val="1200"/>
          <w:jc w:val="center"/>
        </w:trPr>
        <w:tc>
          <w:tcPr>
            <w:tcW w:w="735"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2</w:t>
            </w:r>
          </w:p>
        </w:tc>
        <w:tc>
          <w:tcPr>
            <w:tcW w:w="216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爱乐艺术培训中心</w:t>
            </w:r>
          </w:p>
        </w:tc>
        <w:tc>
          <w:tcPr>
            <w:tcW w:w="216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民办</w:t>
            </w:r>
          </w:p>
        </w:tc>
        <w:tc>
          <w:tcPr>
            <w:tcW w:w="162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2019</w:t>
            </w:r>
            <w:r w:rsidRPr="003327EF">
              <w:rPr>
                <w:rFonts w:ascii="宋体" w:hAnsi="宋体" w:cs="宋体" w:hint="eastAsia"/>
                <w:kern w:val="0"/>
                <w:sz w:val="24"/>
                <w:szCs w:val="24"/>
              </w:rPr>
              <w:t>年</w:t>
            </w:r>
          </w:p>
        </w:tc>
        <w:tc>
          <w:tcPr>
            <w:tcW w:w="2700" w:type="dxa"/>
            <w:vAlign w:val="center"/>
          </w:tcPr>
          <w:p w:rsidR="00350E56" w:rsidRPr="003327EF" w:rsidRDefault="005766D4">
            <w:pPr>
              <w:widowControl/>
              <w:rPr>
                <w:rFonts w:ascii="宋体" w:hAnsi="宋体" w:cs="宋体"/>
                <w:kern w:val="0"/>
                <w:sz w:val="24"/>
                <w:szCs w:val="24"/>
              </w:rPr>
            </w:pPr>
            <w:r w:rsidRPr="003327EF">
              <w:rPr>
                <w:rFonts w:ascii="宋体" w:hAnsi="宋体" w:cs="宋体"/>
                <w:kern w:val="0"/>
                <w:sz w:val="24"/>
                <w:szCs w:val="24"/>
              </w:rPr>
              <w:t>参观了解艺术教育机构的运营，艺术教育实训、艺术教育推广实训、顶岗实习</w:t>
            </w:r>
          </w:p>
        </w:tc>
      </w:tr>
      <w:tr w:rsidR="00350E56" w:rsidRPr="003327EF">
        <w:trPr>
          <w:trHeight w:val="1200"/>
          <w:jc w:val="center"/>
        </w:trPr>
        <w:tc>
          <w:tcPr>
            <w:tcW w:w="735"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3</w:t>
            </w:r>
          </w:p>
        </w:tc>
        <w:tc>
          <w:tcPr>
            <w:tcW w:w="216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阳江市博文幼儿园</w:t>
            </w:r>
          </w:p>
        </w:tc>
        <w:tc>
          <w:tcPr>
            <w:tcW w:w="216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民办</w:t>
            </w:r>
          </w:p>
        </w:tc>
        <w:tc>
          <w:tcPr>
            <w:tcW w:w="162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2010</w:t>
            </w:r>
            <w:r w:rsidRPr="003327EF">
              <w:rPr>
                <w:rFonts w:ascii="宋体" w:hAnsi="宋体" w:cs="宋体" w:hint="eastAsia"/>
                <w:kern w:val="0"/>
                <w:sz w:val="24"/>
                <w:szCs w:val="24"/>
              </w:rPr>
              <w:t>年</w:t>
            </w:r>
          </w:p>
        </w:tc>
        <w:tc>
          <w:tcPr>
            <w:tcW w:w="2700" w:type="dxa"/>
            <w:vAlign w:val="center"/>
          </w:tcPr>
          <w:p w:rsidR="00350E56" w:rsidRPr="003327EF" w:rsidRDefault="005766D4">
            <w:pPr>
              <w:widowControl/>
              <w:rPr>
                <w:rFonts w:ascii="宋体" w:hAnsi="宋体" w:cs="宋体"/>
                <w:kern w:val="0"/>
                <w:sz w:val="24"/>
                <w:szCs w:val="24"/>
              </w:rPr>
            </w:pPr>
            <w:r w:rsidRPr="003327EF">
              <w:rPr>
                <w:rFonts w:ascii="宋体" w:hAnsi="宋体" w:cs="宋体"/>
                <w:kern w:val="0"/>
                <w:sz w:val="24"/>
                <w:szCs w:val="24"/>
              </w:rPr>
              <w:t>参观了解幼儿园的运营，幼儿保教实训、幼儿园艺术教育实训、顶岗实习</w:t>
            </w:r>
          </w:p>
        </w:tc>
      </w:tr>
      <w:tr w:rsidR="00350E56" w:rsidRPr="003327EF">
        <w:trPr>
          <w:trHeight w:val="1200"/>
          <w:jc w:val="center"/>
        </w:trPr>
        <w:tc>
          <w:tcPr>
            <w:tcW w:w="735"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4</w:t>
            </w:r>
          </w:p>
        </w:tc>
        <w:tc>
          <w:tcPr>
            <w:tcW w:w="216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阳江市东方爱婴早</w:t>
            </w:r>
            <w:proofErr w:type="gramStart"/>
            <w:r w:rsidRPr="003327EF">
              <w:rPr>
                <w:rFonts w:ascii="宋体" w:hAnsi="宋体" w:cs="宋体" w:hint="eastAsia"/>
                <w:kern w:val="0"/>
                <w:sz w:val="24"/>
                <w:szCs w:val="24"/>
              </w:rPr>
              <w:t>教机构</w:t>
            </w:r>
            <w:proofErr w:type="gramEnd"/>
          </w:p>
        </w:tc>
        <w:tc>
          <w:tcPr>
            <w:tcW w:w="216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民办</w:t>
            </w:r>
          </w:p>
        </w:tc>
        <w:tc>
          <w:tcPr>
            <w:tcW w:w="1620" w:type="dxa"/>
            <w:vAlign w:val="center"/>
          </w:tcPr>
          <w:p w:rsidR="00350E56" w:rsidRPr="003327EF" w:rsidRDefault="005766D4">
            <w:pPr>
              <w:widowControl/>
              <w:jc w:val="center"/>
              <w:rPr>
                <w:rFonts w:ascii="宋体" w:hAnsi="宋体" w:cs="宋体"/>
                <w:kern w:val="0"/>
                <w:sz w:val="24"/>
                <w:szCs w:val="24"/>
              </w:rPr>
            </w:pPr>
            <w:r w:rsidRPr="003327EF">
              <w:rPr>
                <w:rFonts w:ascii="宋体" w:hAnsi="宋体" w:cs="宋体" w:hint="eastAsia"/>
                <w:kern w:val="0"/>
                <w:sz w:val="24"/>
                <w:szCs w:val="24"/>
              </w:rPr>
              <w:t>2011</w:t>
            </w:r>
            <w:r w:rsidRPr="003327EF">
              <w:rPr>
                <w:rFonts w:ascii="宋体" w:hAnsi="宋体" w:cs="宋体" w:hint="eastAsia"/>
                <w:kern w:val="0"/>
                <w:sz w:val="24"/>
                <w:szCs w:val="24"/>
              </w:rPr>
              <w:t>年</w:t>
            </w:r>
          </w:p>
        </w:tc>
        <w:tc>
          <w:tcPr>
            <w:tcW w:w="2700" w:type="dxa"/>
            <w:vAlign w:val="center"/>
          </w:tcPr>
          <w:p w:rsidR="00350E56" w:rsidRPr="003327EF" w:rsidRDefault="005766D4">
            <w:pPr>
              <w:widowControl/>
              <w:rPr>
                <w:rFonts w:ascii="宋体" w:hAnsi="宋体" w:cs="宋体"/>
                <w:kern w:val="0"/>
                <w:sz w:val="24"/>
                <w:szCs w:val="24"/>
              </w:rPr>
            </w:pPr>
            <w:r w:rsidRPr="003327EF">
              <w:rPr>
                <w:rFonts w:ascii="宋体" w:hAnsi="宋体" w:cs="宋体"/>
                <w:kern w:val="0"/>
                <w:sz w:val="24"/>
                <w:szCs w:val="24"/>
              </w:rPr>
              <w:t>参观了解早</w:t>
            </w:r>
            <w:proofErr w:type="gramStart"/>
            <w:r w:rsidRPr="003327EF">
              <w:rPr>
                <w:rFonts w:ascii="宋体" w:hAnsi="宋体" w:cs="宋体"/>
                <w:kern w:val="0"/>
                <w:sz w:val="24"/>
                <w:szCs w:val="24"/>
              </w:rPr>
              <w:t>教机构</w:t>
            </w:r>
            <w:proofErr w:type="gramEnd"/>
            <w:r w:rsidRPr="003327EF">
              <w:rPr>
                <w:rFonts w:ascii="宋体" w:hAnsi="宋体" w:cs="宋体"/>
                <w:kern w:val="0"/>
                <w:sz w:val="24"/>
                <w:szCs w:val="24"/>
              </w:rPr>
              <w:t>的运营，婴幼儿保教实训、早期教育实训、早期艺术教育实训、顶岗实习</w:t>
            </w:r>
          </w:p>
        </w:tc>
      </w:tr>
      <w:bookmarkEnd w:id="33"/>
      <w:bookmarkEnd w:id="34"/>
    </w:tbl>
    <w:p w:rsidR="00350E56" w:rsidRDefault="00350E56">
      <w:pPr>
        <w:spacing w:line="560" w:lineRule="atLeast"/>
        <w:rPr>
          <w:rFonts w:ascii="仿宋_GB2312"/>
          <w:color w:val="000000" w:themeColor="text1"/>
          <w:szCs w:val="32"/>
        </w:rPr>
      </w:pPr>
    </w:p>
    <w:p w:rsidR="00350E56" w:rsidRDefault="005766D4">
      <w:pPr>
        <w:spacing w:line="560" w:lineRule="atLeast"/>
        <w:rPr>
          <w:rFonts w:ascii="仿宋_GB2312"/>
          <w:color w:val="000000" w:themeColor="text1"/>
          <w:szCs w:val="32"/>
        </w:rPr>
      </w:pPr>
      <w:r>
        <w:rPr>
          <w:rFonts w:ascii="仿宋_GB2312" w:hint="eastAsia"/>
          <w:color w:val="000000" w:themeColor="text1"/>
          <w:szCs w:val="32"/>
        </w:rPr>
        <w:t>高职：</w:t>
      </w:r>
    </w:p>
    <w:p w:rsidR="00350E56" w:rsidRDefault="005766D4">
      <w:pPr>
        <w:spacing w:line="560" w:lineRule="atLeast"/>
        <w:ind w:firstLineChars="200" w:firstLine="640"/>
        <w:rPr>
          <w:rFonts w:ascii="仿宋_GB2312"/>
          <w:color w:val="000000" w:themeColor="text1"/>
          <w:szCs w:val="32"/>
        </w:rPr>
      </w:pPr>
      <w:r>
        <w:rPr>
          <w:rFonts w:ascii="仿宋_GB2312" w:hint="eastAsia"/>
          <w:color w:val="000000" w:themeColor="text1"/>
          <w:szCs w:val="32"/>
        </w:rPr>
        <w:t>音乐传播专业具有比较稳定的校外实习基地，可以充分满足学生实习实践需求。2005年以来，音乐传播专业方向已与相关企业建立校外实习基地，目前，紧密合作的校外实训基地包括：星海音乐厅、广东电视台（广东卫视频道）、</w:t>
      </w:r>
      <w:proofErr w:type="gramStart"/>
      <w:r>
        <w:rPr>
          <w:rFonts w:ascii="仿宋_GB2312" w:hint="eastAsia"/>
          <w:color w:val="000000" w:themeColor="text1"/>
          <w:szCs w:val="32"/>
        </w:rPr>
        <w:t>深圳市聚橙网络技术</w:t>
      </w:r>
      <w:proofErr w:type="gramEnd"/>
      <w:r>
        <w:rPr>
          <w:rFonts w:ascii="仿宋_GB2312" w:hint="eastAsia"/>
          <w:color w:val="000000" w:themeColor="text1"/>
          <w:szCs w:val="32"/>
        </w:rPr>
        <w:t>有限公司、</w:t>
      </w:r>
      <w:proofErr w:type="gramStart"/>
      <w:r>
        <w:rPr>
          <w:rFonts w:ascii="仿宋_GB2312" w:hint="eastAsia"/>
          <w:color w:val="000000" w:themeColor="text1"/>
          <w:szCs w:val="32"/>
        </w:rPr>
        <w:t>番禺区</w:t>
      </w:r>
      <w:proofErr w:type="gramEnd"/>
      <w:r>
        <w:rPr>
          <w:rFonts w:ascii="仿宋_GB2312" w:hint="eastAsia"/>
          <w:color w:val="000000" w:themeColor="text1"/>
          <w:szCs w:val="32"/>
        </w:rPr>
        <w:t>东环街文化站、广州新月演艺经纪有限公司、深圳华</w:t>
      </w:r>
      <w:proofErr w:type="gramStart"/>
      <w:r>
        <w:rPr>
          <w:rFonts w:ascii="仿宋_GB2312" w:hint="eastAsia"/>
          <w:color w:val="000000" w:themeColor="text1"/>
          <w:szCs w:val="32"/>
        </w:rPr>
        <w:t>云星创</w:t>
      </w:r>
      <w:proofErr w:type="gramEnd"/>
      <w:r>
        <w:rPr>
          <w:rFonts w:ascii="仿宋_GB2312" w:hint="eastAsia"/>
          <w:color w:val="000000" w:themeColor="text1"/>
          <w:szCs w:val="32"/>
        </w:rPr>
        <w:t>文化传播、</w:t>
      </w:r>
      <w:proofErr w:type="gramStart"/>
      <w:r>
        <w:rPr>
          <w:rFonts w:ascii="仿宋_GB2312" w:hint="eastAsia"/>
          <w:color w:val="000000" w:themeColor="text1"/>
          <w:szCs w:val="32"/>
        </w:rPr>
        <w:t>广东咏声文化</w:t>
      </w:r>
      <w:proofErr w:type="gramEnd"/>
      <w:r>
        <w:rPr>
          <w:rFonts w:ascii="仿宋_GB2312" w:hint="eastAsia"/>
          <w:color w:val="000000" w:themeColor="text1"/>
          <w:szCs w:val="32"/>
        </w:rPr>
        <w:t>传播有限公司等12个校外实训基地，可成为新增专业接纳学生实习的校外实习基地。与社会的良好产学研合作关系</w:t>
      </w:r>
      <w:r>
        <w:rPr>
          <w:rFonts w:ascii="仿宋_GB2312" w:hint="eastAsia"/>
          <w:color w:val="000000" w:themeColor="text1"/>
          <w:szCs w:val="32"/>
        </w:rPr>
        <w:lastRenderedPageBreak/>
        <w:t>为新专业的建设与发展提供了条件。</w:t>
      </w:r>
    </w:p>
    <w:p w:rsidR="00350E56" w:rsidRDefault="00350E56">
      <w:pPr>
        <w:spacing w:line="560" w:lineRule="atLeast"/>
        <w:jc w:val="left"/>
        <w:rPr>
          <w:rFonts w:ascii="仿宋_GB2312"/>
          <w:color w:val="000000" w:themeColor="text1"/>
          <w:szCs w:val="32"/>
        </w:rPr>
      </w:pPr>
    </w:p>
    <w:p w:rsidR="00350E56" w:rsidRDefault="005766D4">
      <w:pPr>
        <w:pStyle w:val="2"/>
        <w:spacing w:before="0" w:after="0" w:line="240" w:lineRule="auto"/>
        <w:ind w:firstLineChars="200" w:firstLine="643"/>
        <w:rPr>
          <w:rFonts w:ascii="仿宋_GB2312" w:eastAsia="仿宋_GB2312"/>
          <w:color w:val="000000" w:themeColor="text1"/>
        </w:rPr>
      </w:pPr>
      <w:bookmarkStart w:id="35" w:name="_Toc504052799"/>
      <w:r>
        <w:rPr>
          <w:rFonts w:ascii="仿宋_GB2312" w:eastAsia="仿宋_GB2312" w:hint="eastAsia"/>
          <w:color w:val="000000" w:themeColor="text1"/>
        </w:rPr>
        <w:t>（四）教学资源。</w:t>
      </w:r>
      <w:bookmarkEnd w:id="35"/>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中职：</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充分利用学校图书馆、资源库、网络资源共享课程、教材等教学资源开展教学教研，具体操作内容如下：</w:t>
      </w:r>
    </w:p>
    <w:p w:rsidR="00350E56" w:rsidRPr="003327EF" w:rsidRDefault="005766D4">
      <w:pPr>
        <w:numPr>
          <w:ilvl w:val="0"/>
          <w:numId w:val="7"/>
        </w:numPr>
        <w:spacing w:line="560" w:lineRule="atLeast"/>
        <w:ind w:firstLineChars="200" w:firstLine="640"/>
        <w:rPr>
          <w:rFonts w:ascii="仿宋_GB2312"/>
          <w:szCs w:val="32"/>
        </w:rPr>
      </w:pPr>
      <w:r w:rsidRPr="003327EF">
        <w:rPr>
          <w:rFonts w:ascii="仿宋_GB2312" w:hint="eastAsia"/>
          <w:szCs w:val="32"/>
        </w:rPr>
        <w:t>在专业课程教学中，要求学生提前到图书资源库进行资料收集，借阅图书作为参考资料，为开展项目设计做好准备；</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2.在项目教学过程中，引导课余时间通过网络资源共享课程视频学习知识讲解，丰富专业学习内容；</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3.通过学习通平台，教师、学生可自主学习设计软件，便于专业课程辅助学习与教学；</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4.通过学校图书馆、资源库等信息资源，教师进行备课、撰写教学论文，查找项目教学案例，并整理教学讲义，便于日常教学。</w:t>
      </w:r>
    </w:p>
    <w:p w:rsidR="00350E56" w:rsidRPr="003327EF" w:rsidRDefault="00350E56">
      <w:pPr>
        <w:spacing w:line="560" w:lineRule="atLeast"/>
        <w:ind w:firstLineChars="200" w:firstLine="640"/>
        <w:rPr>
          <w:rFonts w:ascii="仿宋_GB2312"/>
          <w:szCs w:val="32"/>
        </w:rPr>
      </w:pPr>
    </w:p>
    <w:p w:rsidR="00350E56" w:rsidRPr="003327EF" w:rsidRDefault="005766D4">
      <w:pPr>
        <w:ind w:leftChars="200" w:left="640"/>
      </w:pPr>
      <w:r w:rsidRPr="003327EF">
        <w:rPr>
          <w:rFonts w:hint="eastAsia"/>
        </w:rPr>
        <w:t>高职：</w:t>
      </w:r>
    </w:p>
    <w:p w:rsidR="00350E56" w:rsidRDefault="005766D4">
      <w:pPr>
        <w:ind w:leftChars="200" w:left="640" w:firstLineChars="200" w:firstLine="640"/>
        <w:rPr>
          <w:color w:val="000000" w:themeColor="text1"/>
        </w:rPr>
      </w:pPr>
      <w:r>
        <w:rPr>
          <w:rFonts w:hint="eastAsia"/>
          <w:color w:val="000000" w:themeColor="text1"/>
        </w:rPr>
        <w:t>学校图书馆建筑面积为</w:t>
      </w:r>
      <w:r>
        <w:rPr>
          <w:rFonts w:hint="eastAsia"/>
          <w:color w:val="000000" w:themeColor="text1"/>
        </w:rPr>
        <w:t>5000</w:t>
      </w:r>
      <w:r>
        <w:rPr>
          <w:rFonts w:hint="eastAsia"/>
          <w:color w:val="000000" w:themeColor="text1"/>
        </w:rPr>
        <w:t>平方米，学校图书馆设有各类型阅览室</w:t>
      </w:r>
      <w:r>
        <w:rPr>
          <w:rFonts w:hint="eastAsia"/>
          <w:color w:val="000000" w:themeColor="text1"/>
        </w:rPr>
        <w:t>8</w:t>
      </w:r>
      <w:r>
        <w:rPr>
          <w:rFonts w:hint="eastAsia"/>
          <w:color w:val="000000" w:themeColor="text1"/>
        </w:rPr>
        <w:t>间，流通书库</w:t>
      </w:r>
      <w:r>
        <w:rPr>
          <w:rFonts w:hint="eastAsia"/>
          <w:color w:val="000000" w:themeColor="text1"/>
        </w:rPr>
        <w:t>2</w:t>
      </w:r>
      <w:r>
        <w:rPr>
          <w:rFonts w:hint="eastAsia"/>
          <w:color w:val="000000" w:themeColor="text1"/>
        </w:rPr>
        <w:t>个，共有阅览座位</w:t>
      </w:r>
      <w:r>
        <w:rPr>
          <w:rFonts w:hint="eastAsia"/>
          <w:color w:val="000000" w:themeColor="text1"/>
        </w:rPr>
        <w:t>351</w:t>
      </w:r>
      <w:r>
        <w:rPr>
          <w:rFonts w:hint="eastAsia"/>
          <w:color w:val="000000" w:themeColor="text1"/>
        </w:rPr>
        <w:t>个。</w:t>
      </w:r>
    </w:p>
    <w:p w:rsidR="00350E56" w:rsidRDefault="005766D4">
      <w:pPr>
        <w:ind w:leftChars="200" w:left="640" w:firstLineChars="200" w:firstLine="640"/>
        <w:rPr>
          <w:color w:val="000000" w:themeColor="text1"/>
        </w:rPr>
      </w:pPr>
      <w:r>
        <w:rPr>
          <w:rFonts w:hint="eastAsia"/>
          <w:color w:val="000000" w:themeColor="text1"/>
        </w:rPr>
        <w:t>目前，学校全馆入藏文献总量达</w:t>
      </w:r>
      <w:r>
        <w:rPr>
          <w:rFonts w:hint="eastAsia"/>
          <w:color w:val="000000" w:themeColor="text1"/>
        </w:rPr>
        <w:t>74.5</w:t>
      </w:r>
      <w:r>
        <w:rPr>
          <w:rFonts w:hint="eastAsia"/>
          <w:color w:val="000000" w:themeColor="text1"/>
        </w:rPr>
        <w:t>万册，拥有</w:t>
      </w:r>
      <w:r>
        <w:rPr>
          <w:rFonts w:hint="eastAsia"/>
          <w:color w:val="000000" w:themeColor="text1"/>
        </w:rPr>
        <w:t>1.5</w:t>
      </w:r>
      <w:r>
        <w:rPr>
          <w:rFonts w:hint="eastAsia"/>
          <w:color w:val="000000" w:themeColor="text1"/>
        </w:rPr>
        <w:t>万件多媒体音像资料，</w:t>
      </w:r>
      <w:r>
        <w:rPr>
          <w:rFonts w:hint="eastAsia"/>
          <w:color w:val="000000" w:themeColor="text1"/>
        </w:rPr>
        <w:t>5.8</w:t>
      </w:r>
      <w:r>
        <w:rPr>
          <w:rFonts w:hint="eastAsia"/>
          <w:color w:val="000000" w:themeColor="text1"/>
        </w:rPr>
        <w:t>万种</w:t>
      </w:r>
      <w:r>
        <w:rPr>
          <w:rFonts w:hint="cs"/>
          <w:color w:val="000000" w:themeColor="text1"/>
        </w:rPr>
        <w:t>“</w:t>
      </w:r>
      <w:r>
        <w:rPr>
          <w:rFonts w:hint="eastAsia"/>
          <w:color w:val="000000" w:themeColor="text1"/>
        </w:rPr>
        <w:t>中国数字图书馆</w:t>
      </w:r>
      <w:r>
        <w:rPr>
          <w:rFonts w:hint="cs"/>
          <w:color w:val="000000" w:themeColor="text1"/>
        </w:rPr>
        <w:t>”</w:t>
      </w:r>
      <w:r>
        <w:rPr>
          <w:rFonts w:hint="eastAsia"/>
          <w:color w:val="000000" w:themeColor="text1"/>
        </w:rPr>
        <w:t>电子图书，</w:t>
      </w:r>
      <w:r>
        <w:rPr>
          <w:rFonts w:hint="eastAsia"/>
          <w:color w:val="000000" w:themeColor="text1"/>
        </w:rPr>
        <w:t>36</w:t>
      </w:r>
      <w:r>
        <w:rPr>
          <w:rFonts w:hint="eastAsia"/>
          <w:color w:val="000000" w:themeColor="text1"/>
        </w:rPr>
        <w:t>万种</w:t>
      </w:r>
      <w:r>
        <w:rPr>
          <w:rFonts w:hint="cs"/>
          <w:color w:val="000000" w:themeColor="text1"/>
        </w:rPr>
        <w:t>“</w:t>
      </w:r>
      <w:r>
        <w:rPr>
          <w:rFonts w:hint="eastAsia"/>
          <w:color w:val="000000" w:themeColor="text1"/>
        </w:rPr>
        <w:t>超星</w:t>
      </w:r>
      <w:r>
        <w:rPr>
          <w:rFonts w:hint="cs"/>
          <w:color w:val="000000" w:themeColor="text1"/>
        </w:rPr>
        <w:t>”</w:t>
      </w:r>
      <w:r>
        <w:rPr>
          <w:rFonts w:hint="eastAsia"/>
          <w:color w:val="000000" w:themeColor="text1"/>
        </w:rPr>
        <w:t>电子图书、</w:t>
      </w:r>
      <w:r>
        <w:rPr>
          <w:rFonts w:hint="eastAsia"/>
          <w:color w:val="000000" w:themeColor="text1"/>
        </w:rPr>
        <w:t>3</w:t>
      </w:r>
      <w:r>
        <w:rPr>
          <w:rFonts w:hint="eastAsia"/>
          <w:color w:val="000000" w:themeColor="text1"/>
        </w:rPr>
        <w:t>万种</w:t>
      </w:r>
      <w:r>
        <w:rPr>
          <w:rFonts w:hint="cs"/>
          <w:color w:val="000000" w:themeColor="text1"/>
        </w:rPr>
        <w:t>“</w:t>
      </w:r>
      <w:r>
        <w:rPr>
          <w:rFonts w:hint="eastAsia"/>
          <w:color w:val="000000" w:themeColor="text1"/>
        </w:rPr>
        <w:t>九羽数字图书馆</w:t>
      </w:r>
      <w:r>
        <w:rPr>
          <w:rFonts w:hint="cs"/>
          <w:color w:val="000000" w:themeColor="text1"/>
        </w:rPr>
        <w:t>”</w:t>
      </w:r>
      <w:r>
        <w:rPr>
          <w:rFonts w:hint="eastAsia"/>
          <w:color w:val="000000" w:themeColor="text1"/>
        </w:rPr>
        <w:t>电子图书、中国知网（</w:t>
      </w:r>
      <w:r>
        <w:rPr>
          <w:rFonts w:hint="eastAsia"/>
          <w:color w:val="000000" w:themeColor="text1"/>
        </w:rPr>
        <w:t>CNKI</w:t>
      </w:r>
      <w:r>
        <w:rPr>
          <w:rFonts w:hint="eastAsia"/>
          <w:color w:val="000000" w:themeColor="text1"/>
        </w:rPr>
        <w:t>）</w:t>
      </w:r>
      <w:r>
        <w:rPr>
          <w:rFonts w:hint="eastAsia"/>
          <w:color w:val="000000" w:themeColor="text1"/>
        </w:rPr>
        <w:t>1994-2013</w:t>
      </w:r>
      <w:r>
        <w:rPr>
          <w:rFonts w:hint="eastAsia"/>
          <w:color w:val="000000" w:themeColor="text1"/>
        </w:rPr>
        <w:t>年的全部数据，并特别为音乐相关专业设置了</w:t>
      </w:r>
      <w:r>
        <w:rPr>
          <w:rFonts w:hint="eastAsia"/>
          <w:color w:val="000000" w:themeColor="text1"/>
        </w:rPr>
        <w:t>KUKE</w:t>
      </w:r>
      <w:proofErr w:type="gramStart"/>
      <w:r>
        <w:rPr>
          <w:rFonts w:hint="eastAsia"/>
          <w:color w:val="000000" w:themeColor="text1"/>
        </w:rPr>
        <w:t>库客数字</w:t>
      </w:r>
      <w:proofErr w:type="gramEnd"/>
      <w:r>
        <w:rPr>
          <w:rFonts w:hint="eastAsia"/>
          <w:color w:val="000000" w:themeColor="text1"/>
        </w:rPr>
        <w:t>音乐图书馆、乐谱（检索）数据库、多媒体数据库等专业资料。</w:t>
      </w:r>
      <w:r>
        <w:rPr>
          <w:rFonts w:hint="eastAsia"/>
          <w:color w:val="000000" w:themeColor="text1"/>
        </w:rPr>
        <w:lastRenderedPageBreak/>
        <w:t>音乐类专业及相关学科的图书约占</w:t>
      </w:r>
      <w:r>
        <w:rPr>
          <w:rFonts w:hint="eastAsia"/>
          <w:color w:val="000000" w:themeColor="text1"/>
        </w:rPr>
        <w:t>9.1%</w:t>
      </w:r>
      <w:r>
        <w:rPr>
          <w:rFonts w:hint="eastAsia"/>
          <w:color w:val="000000" w:themeColor="text1"/>
        </w:rPr>
        <w:t>，约合</w:t>
      </w:r>
      <w:r>
        <w:rPr>
          <w:rFonts w:hint="eastAsia"/>
          <w:color w:val="000000" w:themeColor="text1"/>
        </w:rPr>
        <w:t>6.8</w:t>
      </w:r>
      <w:r>
        <w:rPr>
          <w:rFonts w:hint="eastAsia"/>
          <w:color w:val="000000" w:themeColor="text1"/>
        </w:rPr>
        <w:t>万多册。</w:t>
      </w:r>
    </w:p>
    <w:p w:rsidR="00350E56" w:rsidRDefault="005766D4">
      <w:pPr>
        <w:ind w:leftChars="200" w:left="640" w:firstLineChars="200" w:firstLine="640"/>
        <w:rPr>
          <w:color w:val="000000" w:themeColor="text1"/>
        </w:rPr>
      </w:pPr>
      <w:r>
        <w:rPr>
          <w:rFonts w:hint="eastAsia"/>
          <w:color w:val="000000" w:themeColor="text1"/>
        </w:rPr>
        <w:t>专业可利用的电子阅览室</w:t>
      </w:r>
      <w:r>
        <w:rPr>
          <w:rFonts w:hint="eastAsia"/>
          <w:color w:val="000000" w:themeColor="text1"/>
        </w:rPr>
        <w:t>3</w:t>
      </w:r>
      <w:r>
        <w:rPr>
          <w:rFonts w:hint="eastAsia"/>
          <w:color w:val="000000" w:themeColor="text1"/>
        </w:rPr>
        <w:t>间，有电子期刊、电子图书、多媒体视听资源、自建特色数据库等数字资源，可较好地满足专业师生的需求。</w:t>
      </w:r>
    </w:p>
    <w:p w:rsidR="00350E56" w:rsidRDefault="005766D4">
      <w:pPr>
        <w:ind w:leftChars="200" w:left="640" w:firstLineChars="200" w:firstLine="640"/>
        <w:rPr>
          <w:color w:val="000000" w:themeColor="text1"/>
        </w:rPr>
      </w:pPr>
      <w:r>
        <w:rPr>
          <w:rFonts w:hint="eastAsia"/>
          <w:color w:val="000000" w:themeColor="text1"/>
        </w:rPr>
        <w:t>专业可利用多媒体教室</w:t>
      </w:r>
      <w:r>
        <w:rPr>
          <w:rFonts w:hint="eastAsia"/>
          <w:color w:val="000000" w:themeColor="text1"/>
        </w:rPr>
        <w:t>10</w:t>
      </w:r>
      <w:r>
        <w:rPr>
          <w:rFonts w:hint="eastAsia"/>
          <w:color w:val="000000" w:themeColor="text1"/>
        </w:rPr>
        <w:t>间，建筑面积约</w:t>
      </w:r>
      <w:proofErr w:type="gramStart"/>
      <w:r>
        <w:rPr>
          <w:rFonts w:hint="eastAsia"/>
          <w:color w:val="000000" w:themeColor="text1"/>
        </w:rPr>
        <w:t>3873</w:t>
      </w:r>
      <w:r>
        <w:rPr>
          <w:rFonts w:hint="eastAsia"/>
          <w:color w:val="000000" w:themeColor="text1"/>
        </w:rPr>
        <w:t>多平方米</w:t>
      </w:r>
      <w:proofErr w:type="gramEnd"/>
      <w:r>
        <w:rPr>
          <w:rFonts w:hint="eastAsia"/>
          <w:color w:val="000000" w:themeColor="text1"/>
        </w:rPr>
        <w:t>，可以充分保证教学需求。</w:t>
      </w:r>
    </w:p>
    <w:p w:rsidR="00350E56" w:rsidRDefault="00350E56">
      <w:pPr>
        <w:spacing w:line="560" w:lineRule="atLeast"/>
        <w:ind w:firstLineChars="200" w:firstLine="640"/>
        <w:rPr>
          <w:rFonts w:ascii="仿宋_GB2312"/>
          <w:color w:val="000000" w:themeColor="text1"/>
          <w:szCs w:val="32"/>
        </w:rPr>
      </w:pPr>
    </w:p>
    <w:p w:rsidR="00350E56" w:rsidRPr="003327EF" w:rsidRDefault="005766D4">
      <w:pPr>
        <w:pStyle w:val="2"/>
        <w:spacing w:before="0" w:after="0" w:line="240" w:lineRule="auto"/>
        <w:ind w:firstLineChars="200" w:firstLine="643"/>
        <w:rPr>
          <w:rFonts w:ascii="仿宋_GB2312" w:eastAsia="仿宋_GB2312"/>
        </w:rPr>
      </w:pPr>
      <w:bookmarkStart w:id="36" w:name="_Toc504052800"/>
      <w:r w:rsidRPr="003327EF">
        <w:rPr>
          <w:rFonts w:ascii="仿宋_GB2312" w:eastAsia="仿宋_GB2312" w:hint="eastAsia"/>
        </w:rPr>
        <w:t>（五）教学方法。</w:t>
      </w:r>
      <w:bookmarkEnd w:id="36"/>
    </w:p>
    <w:p w:rsidR="00350E56" w:rsidRPr="003327EF" w:rsidRDefault="005766D4">
      <w:pPr>
        <w:ind w:leftChars="200" w:left="640"/>
        <w:rPr>
          <w:rFonts w:ascii="仿宋_GB2312"/>
          <w:szCs w:val="32"/>
        </w:rPr>
      </w:pPr>
      <w:r w:rsidRPr="003327EF">
        <w:rPr>
          <w:rFonts w:ascii="仿宋_GB2312" w:hint="eastAsia"/>
          <w:szCs w:val="32"/>
        </w:rPr>
        <w:t xml:space="preserve"> </w:t>
      </w:r>
      <w:r w:rsidRPr="003327EF">
        <w:rPr>
          <w:rFonts w:hint="eastAsia"/>
        </w:rPr>
        <w:t>中职：</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1.教学方法：</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（1）“项目载体、任务驱动”法</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课程以企业项目为载体，实施“项目载体、任务驱动”的教学方法，形成企业教师、学校教师为主体的教学团队，扩展“市场、企业、课题”三位一体的教学场，延伸“教师工作室、学生工作坊、实训基地”三位一体的教学链，真题真做。</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（2）头脑风暴法</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给出问题要求学生无记名的事先准备好的小纸条写出自己的想法，教师根据结果组织学生进行分类，教师进行最佳方案总结，调动每位学生的学习主动性。</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（4）小组讨论、团队合作学习教学法</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学生以项目组的形式进行合作学习，项目组成员必须齐心协力、互相协作才能共同完成，否则成绩将受影响。</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项目设计方案制定过程中，项目组先分工收集资料，共同制定设计任务实施方案。方案实施时，要求项目组主管给</w:t>
      </w:r>
      <w:r w:rsidRPr="003327EF">
        <w:rPr>
          <w:rFonts w:ascii="仿宋_GB2312" w:hint="eastAsia"/>
          <w:szCs w:val="32"/>
        </w:rPr>
        <w:lastRenderedPageBreak/>
        <w:t>组员分解工作任务，大家共同协作，在遇到问题时利用头脑风暴共同解决问题，达到项目设计要求。</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（5）四步教学法</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通过“我说你听、我做你看、你做我评、你做我看”的四步教学法，完成任务。</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（6）情景体验法</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利用相关的实习基地等社会资源，使学生在学习领域过程中通过“市场、企业、课题”的教学场、“教师工作室、学生工作坊、校内外实训基地”的教学链，进行工作情景体验，使学生将所学的知识和技能在实践中得到验证，变被动听见为主动完成工作任务，大大调动了学生主动学习的积极性。</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（7）案例教学法</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课程中将国际和国内优秀的设计方案进行分析讲解，将知识和设计方法贯穿其中，使学生在学习过程中看的见、易理解。</w:t>
      </w:r>
    </w:p>
    <w:p w:rsidR="00350E56" w:rsidRPr="003327EF" w:rsidRDefault="005766D4">
      <w:pPr>
        <w:spacing w:line="560" w:lineRule="atLeast"/>
        <w:ind w:firstLineChars="200" w:firstLine="640"/>
        <w:rPr>
          <w:rFonts w:ascii="仿宋_GB2312"/>
          <w:szCs w:val="32"/>
        </w:rPr>
      </w:pPr>
      <w:bookmarkStart w:id="37" w:name="_Toc504052801"/>
      <w:r w:rsidRPr="003327EF">
        <w:rPr>
          <w:rFonts w:ascii="仿宋_GB2312" w:hint="eastAsia"/>
          <w:szCs w:val="32"/>
        </w:rPr>
        <w:t>（8）方案考核法</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实行“学生、教师、企业”三方评价、全面客观。在完成每个阶段性工作任务后，进行设计团队工作任务小结，主要以方案陈述、考核为主，通过该方法可以使学生发现那些</w:t>
      </w:r>
    </w:p>
    <w:p w:rsidR="00350E56" w:rsidRPr="003327EF" w:rsidRDefault="005766D4">
      <w:pPr>
        <w:spacing w:line="560" w:lineRule="atLeast"/>
        <w:rPr>
          <w:rFonts w:ascii="仿宋_GB2312"/>
          <w:szCs w:val="32"/>
        </w:rPr>
      </w:pPr>
      <w:r w:rsidRPr="003327EF">
        <w:rPr>
          <w:rFonts w:ascii="仿宋_GB2312" w:hint="eastAsia"/>
          <w:szCs w:val="32"/>
        </w:rPr>
        <w:t>知识的缺失，及时进行补充，教师得到教学反馈，同时可促进教师进行知识总结，以学促教，以教促学，教学相长。</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2.教学手段：</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（1）教师示范辅导教学：教师根据项目载体和工作任</w:t>
      </w:r>
      <w:r w:rsidRPr="003327EF">
        <w:rPr>
          <w:rFonts w:ascii="仿宋_GB2312" w:hint="eastAsia"/>
          <w:szCs w:val="32"/>
        </w:rPr>
        <w:lastRenderedPageBreak/>
        <w:t>务进行示范辅导。</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（2）多媒体演示讲解教学：利用现代化数字化教学手段进行课程内容讲解。</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（3）项目载体任务分解教学：根据企业需求分解项目载体和工作任务。</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（4）案例分析实证教学：对不同的设计项目进行分类讲解和分析。</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（5）共享网络课程教学：建立网络课程。</w:t>
      </w:r>
    </w:p>
    <w:p w:rsidR="00350E56" w:rsidRPr="003327EF" w:rsidRDefault="005766D4">
      <w:pPr>
        <w:spacing w:line="560" w:lineRule="atLeast"/>
        <w:ind w:firstLine="640"/>
        <w:rPr>
          <w:rFonts w:ascii="仿宋_GB2312"/>
          <w:szCs w:val="32"/>
        </w:rPr>
      </w:pPr>
      <w:r w:rsidRPr="003327EF">
        <w:rPr>
          <w:rFonts w:ascii="仿宋_GB2312" w:hint="eastAsia"/>
          <w:szCs w:val="32"/>
        </w:rPr>
        <w:t>（6）倡导因材施教、因需施教，鼓励创新教学方法和策略，采用理实一体化教学、案例教学、项目教学、翻转课堂等方法，坚持做中学、学中做、知行合一。</w:t>
      </w:r>
    </w:p>
    <w:p w:rsidR="00350E56" w:rsidRPr="003327EF" w:rsidRDefault="005766D4">
      <w:pPr>
        <w:spacing w:line="560" w:lineRule="atLeast"/>
        <w:ind w:firstLine="640"/>
        <w:rPr>
          <w:rFonts w:ascii="仿宋_GB2312"/>
          <w:szCs w:val="32"/>
        </w:rPr>
      </w:pPr>
      <w:r w:rsidRPr="003327EF">
        <w:rPr>
          <w:rFonts w:ascii="仿宋_GB2312" w:hint="eastAsia"/>
          <w:szCs w:val="32"/>
        </w:rPr>
        <w:t>高职：</w:t>
      </w:r>
    </w:p>
    <w:p w:rsidR="00350E56" w:rsidRPr="003327EF" w:rsidRDefault="005766D4">
      <w:pPr>
        <w:spacing w:line="560" w:lineRule="atLeast"/>
        <w:ind w:firstLine="640"/>
        <w:rPr>
          <w:rFonts w:ascii="仿宋_GB2312"/>
          <w:szCs w:val="32"/>
        </w:rPr>
      </w:pPr>
      <w:r w:rsidRPr="003327EF">
        <w:rPr>
          <w:rFonts w:ascii="仿宋_GB2312" w:hint="eastAsia"/>
          <w:szCs w:val="32"/>
        </w:rPr>
        <w:t>积极推进</w:t>
      </w:r>
      <w:r w:rsidRPr="003327EF">
        <w:rPr>
          <w:rFonts w:ascii="仿宋_GB2312" w:hint="cs"/>
          <w:szCs w:val="32"/>
        </w:rPr>
        <w:t>“</w:t>
      </w:r>
      <w:r w:rsidRPr="003327EF">
        <w:rPr>
          <w:rFonts w:ascii="仿宋_GB2312" w:hint="eastAsia"/>
          <w:szCs w:val="32"/>
        </w:rPr>
        <w:t>工学结合、校企合作</w:t>
      </w:r>
      <w:r w:rsidRPr="003327EF">
        <w:rPr>
          <w:rFonts w:ascii="仿宋_GB2312" w:hint="cs"/>
          <w:szCs w:val="32"/>
        </w:rPr>
        <w:t>”</w:t>
      </w:r>
      <w:r w:rsidRPr="003327EF">
        <w:rPr>
          <w:rFonts w:ascii="仿宋_GB2312" w:hint="eastAsia"/>
          <w:szCs w:val="32"/>
        </w:rPr>
        <w:t>人才培养模式。该模式是具体的高职教育人才培养模式，是以课堂传授间接知识为主的学校教育与直接获取实际经验和能力为主的生产现场教育的有机结合，并发挥学校和企业在人才培养方面的各自优势，培养适合企业需要的应用型人才为主要目的教育模式。</w:t>
      </w:r>
    </w:p>
    <w:p w:rsidR="00350E56" w:rsidRPr="003327EF" w:rsidRDefault="005766D4">
      <w:pPr>
        <w:spacing w:line="560" w:lineRule="atLeast"/>
        <w:ind w:firstLine="640"/>
        <w:rPr>
          <w:rFonts w:ascii="仿宋_GB2312"/>
          <w:szCs w:val="32"/>
        </w:rPr>
      </w:pPr>
      <w:r w:rsidRPr="003327EF">
        <w:rPr>
          <w:rFonts w:ascii="仿宋_GB2312" w:hint="eastAsia"/>
          <w:szCs w:val="32"/>
        </w:rPr>
        <w:t>构建以培养学生实践能力为出发点，与社会发展、职业岗位能力要求相适应的人才培养方案，明晰人才培养目标；全面推进教学模式和教学管理改革，引进企业项目，大力推行任务驱动、项目导向等教学模式；建立与工</w:t>
      </w:r>
      <w:proofErr w:type="gramStart"/>
      <w:r w:rsidRPr="003327EF">
        <w:rPr>
          <w:rFonts w:ascii="仿宋_GB2312" w:hint="eastAsia"/>
          <w:szCs w:val="32"/>
        </w:rPr>
        <w:t>学合作</w:t>
      </w:r>
      <w:proofErr w:type="gramEnd"/>
      <w:r w:rsidRPr="003327EF">
        <w:rPr>
          <w:rFonts w:ascii="仿宋_GB2312" w:hint="eastAsia"/>
          <w:szCs w:val="32"/>
        </w:rPr>
        <w:t>相适应的教学管理制度体系，教学质量标准体系、监控体系和评价体系，进一步完善管</w:t>
      </w:r>
      <w:proofErr w:type="gramStart"/>
      <w:r w:rsidRPr="003327EF">
        <w:rPr>
          <w:rFonts w:ascii="仿宋_GB2312" w:hint="eastAsia"/>
          <w:szCs w:val="32"/>
        </w:rPr>
        <w:t>监结合</w:t>
      </w:r>
      <w:proofErr w:type="gramEnd"/>
      <w:r w:rsidRPr="003327EF">
        <w:rPr>
          <w:rFonts w:ascii="仿宋_GB2312" w:hint="eastAsia"/>
          <w:szCs w:val="32"/>
        </w:rPr>
        <w:t>的全面质量保障体系；积极探寻</w:t>
      </w:r>
      <w:r w:rsidRPr="003327EF">
        <w:rPr>
          <w:rFonts w:ascii="仿宋_GB2312" w:hint="eastAsia"/>
          <w:szCs w:val="32"/>
        </w:rPr>
        <w:lastRenderedPageBreak/>
        <w:t>高职音乐教育规律和音乐人才成长规律，大力倡导启发式、探究式、讨论式、参与式教学，改革和创新教学方法。</w:t>
      </w:r>
    </w:p>
    <w:p w:rsidR="00350E56" w:rsidRPr="003327EF" w:rsidRDefault="005766D4">
      <w:pPr>
        <w:spacing w:line="560" w:lineRule="atLeast"/>
        <w:ind w:firstLine="640"/>
        <w:rPr>
          <w:rFonts w:ascii="仿宋_GB2312"/>
          <w:szCs w:val="32"/>
        </w:rPr>
      </w:pPr>
      <w:r w:rsidRPr="003327EF">
        <w:rPr>
          <w:rFonts w:ascii="仿宋_GB2312" w:hint="eastAsia"/>
          <w:szCs w:val="32"/>
        </w:rPr>
        <w:t>在教学组织上，实行校企共同实施实训教学，多种实践教学方式相结合，通过多层次、有梯次的实训项目，培养学生的实践能力，丰富学生的实战经验。通过奖励措施鼓励学生积极参加专业竞赛、创新创意；校企共同组建项目班、产教融合班等为学生提供提升技能的自主选择平台。通过激励学生参加社会服务提高学生的就业竞争力。</w:t>
      </w:r>
    </w:p>
    <w:p w:rsidR="00350E56" w:rsidRPr="003327EF" w:rsidRDefault="00350E56">
      <w:pPr>
        <w:spacing w:line="560" w:lineRule="atLeast"/>
        <w:ind w:firstLine="640"/>
        <w:rPr>
          <w:rFonts w:ascii="仿宋_GB2312"/>
          <w:szCs w:val="32"/>
        </w:rPr>
      </w:pPr>
    </w:p>
    <w:p w:rsidR="00350E56" w:rsidRPr="003327EF" w:rsidRDefault="005766D4">
      <w:pPr>
        <w:spacing w:line="560" w:lineRule="atLeast"/>
        <w:ind w:firstLineChars="200" w:firstLine="643"/>
        <w:rPr>
          <w:rFonts w:ascii="仿宋_GB2312"/>
          <w:b/>
          <w:bCs/>
          <w:szCs w:val="32"/>
        </w:rPr>
      </w:pPr>
      <w:r w:rsidRPr="003327EF">
        <w:rPr>
          <w:rFonts w:ascii="仿宋_GB2312" w:hint="eastAsia"/>
          <w:b/>
          <w:bCs/>
          <w:szCs w:val="32"/>
        </w:rPr>
        <w:t>（六）教学评价。</w:t>
      </w:r>
      <w:bookmarkEnd w:id="37"/>
    </w:p>
    <w:p w:rsidR="00350E56" w:rsidRPr="003327EF" w:rsidRDefault="005766D4">
      <w:pPr>
        <w:spacing w:line="560" w:lineRule="atLeast"/>
        <w:rPr>
          <w:rFonts w:ascii="仿宋_GB2312"/>
          <w:szCs w:val="32"/>
        </w:rPr>
      </w:pPr>
      <w:r w:rsidRPr="003327EF">
        <w:rPr>
          <w:rFonts w:ascii="仿宋_GB2312" w:hint="eastAsia"/>
          <w:szCs w:val="32"/>
        </w:rPr>
        <w:t xml:space="preserve">   中职：</w:t>
      </w:r>
    </w:p>
    <w:p w:rsidR="00350E56" w:rsidRPr="003327EF" w:rsidRDefault="005766D4">
      <w:pPr>
        <w:spacing w:line="560" w:lineRule="atLeast"/>
        <w:ind w:firstLineChars="100" w:firstLine="320"/>
        <w:rPr>
          <w:rFonts w:ascii="仿宋_GB2312"/>
          <w:szCs w:val="32"/>
        </w:rPr>
      </w:pPr>
      <w:r w:rsidRPr="003327EF">
        <w:rPr>
          <w:rFonts w:ascii="仿宋_GB2312" w:hint="eastAsia"/>
          <w:szCs w:val="32"/>
        </w:rPr>
        <w:t xml:space="preserve"> 为营造良好学习与教学环境，并处“以公平、公正、公开”为原则，充分利用多方资源进行教学评价：</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 xml:space="preserve"> 1.教师教学方面：</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（1）发挥学校督导作用，对教师教学文档资料定期进行检查，对存在问题给予及时反馈调整；</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（2）学校教务科、</w:t>
      </w:r>
      <w:proofErr w:type="gramStart"/>
      <w:r w:rsidRPr="003327EF">
        <w:rPr>
          <w:rFonts w:ascii="仿宋_GB2312" w:hint="eastAsia"/>
          <w:szCs w:val="32"/>
        </w:rPr>
        <w:t>系部主任</w:t>
      </w:r>
      <w:proofErr w:type="gramEnd"/>
      <w:r w:rsidRPr="003327EF">
        <w:rPr>
          <w:rFonts w:ascii="仿宋_GB2312" w:hint="eastAsia"/>
          <w:szCs w:val="32"/>
        </w:rPr>
        <w:t>及教研组长到课堂听课进行评教；</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（3）进行教学公开课观摩，教师对教学效果开展互评；</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（4）通过网络系统，学生对任课老师进行评价。</w:t>
      </w:r>
    </w:p>
    <w:p w:rsidR="00350E56" w:rsidRPr="003327EF" w:rsidRDefault="005766D4">
      <w:pPr>
        <w:spacing w:line="560" w:lineRule="atLeast"/>
        <w:rPr>
          <w:rFonts w:ascii="仿宋_GB2312"/>
          <w:szCs w:val="32"/>
        </w:rPr>
      </w:pPr>
      <w:r w:rsidRPr="003327EF">
        <w:rPr>
          <w:rFonts w:ascii="仿宋_GB2312" w:hint="eastAsia"/>
          <w:szCs w:val="32"/>
        </w:rPr>
        <w:t xml:space="preserve">     2.学生学习方面：</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（1）学生完成设计项目，由企业或甲方对项目作品进行评价；</w:t>
      </w:r>
    </w:p>
    <w:p w:rsidR="00350E56" w:rsidRPr="003327EF" w:rsidRDefault="005766D4">
      <w:pPr>
        <w:spacing w:line="560" w:lineRule="atLeast"/>
        <w:rPr>
          <w:rFonts w:ascii="仿宋_GB2312"/>
          <w:szCs w:val="32"/>
        </w:rPr>
      </w:pPr>
      <w:r w:rsidRPr="003327EF">
        <w:rPr>
          <w:rFonts w:ascii="仿宋_GB2312" w:hint="eastAsia"/>
          <w:szCs w:val="32"/>
        </w:rPr>
        <w:t xml:space="preserve">    （2）任课教师根据项目设计过程，对学生</w:t>
      </w:r>
      <w:proofErr w:type="gramStart"/>
      <w:r w:rsidRPr="003327EF">
        <w:rPr>
          <w:rFonts w:ascii="仿宋_GB2312" w:hint="eastAsia"/>
          <w:szCs w:val="32"/>
        </w:rPr>
        <w:t>作出</w:t>
      </w:r>
      <w:proofErr w:type="gramEnd"/>
      <w:r w:rsidRPr="003327EF">
        <w:rPr>
          <w:rFonts w:ascii="仿宋_GB2312" w:hint="eastAsia"/>
          <w:szCs w:val="32"/>
        </w:rPr>
        <w:t>项目综</w:t>
      </w:r>
      <w:r w:rsidRPr="003327EF">
        <w:rPr>
          <w:rFonts w:ascii="仿宋_GB2312" w:hint="eastAsia"/>
          <w:szCs w:val="32"/>
        </w:rPr>
        <w:lastRenderedPageBreak/>
        <w:t>合评价；</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（3）项目作品完成并进行作业展示，开展学生互评活动，高年级对低年级进行评价，低年级对高年级进行评价等。</w:t>
      </w:r>
    </w:p>
    <w:p w:rsidR="00350E56" w:rsidRPr="003327EF" w:rsidRDefault="005766D4">
      <w:pPr>
        <w:spacing w:line="560" w:lineRule="atLeast"/>
        <w:rPr>
          <w:rFonts w:ascii="仿宋_GB2312"/>
          <w:szCs w:val="32"/>
        </w:rPr>
      </w:pPr>
      <w:r w:rsidRPr="003327EF">
        <w:rPr>
          <w:rFonts w:ascii="仿宋_GB2312" w:hint="eastAsia"/>
          <w:szCs w:val="32"/>
        </w:rPr>
        <w:t xml:space="preserve">    3.其它评价方式：</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（1）学生项目作品参加国家级、省级、市级比赛获奖；</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（2）学习课程参加技能比赛获奖等；</w:t>
      </w:r>
    </w:p>
    <w:p w:rsidR="00350E56" w:rsidRPr="003327EF" w:rsidRDefault="00350E56">
      <w:pPr>
        <w:spacing w:line="560" w:lineRule="atLeast"/>
        <w:ind w:firstLineChars="200" w:firstLine="640"/>
        <w:rPr>
          <w:rFonts w:ascii="仿宋_GB2312"/>
          <w:szCs w:val="32"/>
        </w:rPr>
      </w:pP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高职段：</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1、改革传统对学生的评价手段和方法，采用目标评价，项目评价的方式。</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2、进行多元性的评价，结合课堂提问、课程作业、活动项目效果、顶岗实习、职业技能大赛、职业资格鉴定等评价进行综合评价。</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3、既注重学生在项目作业中独立分析问题的解决问题能力的考核，又注重创新、全面综合能力的考核。</w:t>
      </w:r>
    </w:p>
    <w:p w:rsidR="00350E56" w:rsidRPr="003327EF" w:rsidRDefault="00350E56">
      <w:pPr>
        <w:spacing w:line="560" w:lineRule="atLeast"/>
        <w:ind w:firstLineChars="200" w:firstLine="640"/>
        <w:rPr>
          <w:rFonts w:ascii="仿宋_GB2312"/>
          <w:szCs w:val="32"/>
        </w:rPr>
      </w:pPr>
    </w:p>
    <w:p w:rsidR="00350E56" w:rsidRPr="003327EF" w:rsidRDefault="005766D4">
      <w:pPr>
        <w:pStyle w:val="2"/>
        <w:spacing w:before="0" w:after="0" w:line="240" w:lineRule="auto"/>
        <w:ind w:firstLineChars="100" w:firstLine="321"/>
        <w:rPr>
          <w:rFonts w:ascii="仿宋_GB2312" w:eastAsia="仿宋_GB2312"/>
        </w:rPr>
      </w:pPr>
      <w:r w:rsidRPr="003327EF">
        <w:rPr>
          <w:rFonts w:ascii="仿宋_GB2312" w:eastAsia="仿宋_GB2312" w:hint="eastAsia"/>
        </w:rPr>
        <w:t>（七）质量管理。</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确立全面质量管理理念，把学习者职业道德、技术技能水平和就业质量作为人才培养质量评价的重要标准，强化人才培养全程的质量监控，建立由学校、行业、企业和社会机构等共同参与的质量评价、反馈与改进机制，全面保证人才培养质量。</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中职：</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1.资金保障</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学校设立专项配套基金，确保教学团队规划目标的实</w:t>
      </w:r>
      <w:r w:rsidRPr="003327EF">
        <w:rPr>
          <w:rFonts w:ascii="仿宋_GB2312" w:hint="eastAsia"/>
          <w:szCs w:val="32"/>
        </w:rPr>
        <w:lastRenderedPageBreak/>
        <w:t>施，如给予校级教学团队建设经费以奖励资金，确保建设省级教学团队资金的正确、合理使用，保证团队教师培训、进修、锻炼经费，逐步更新完善实训室设备。</w:t>
      </w:r>
    </w:p>
    <w:p w:rsidR="00350E56" w:rsidRPr="003327EF" w:rsidRDefault="005766D4">
      <w:pPr>
        <w:spacing w:line="560" w:lineRule="atLeast"/>
        <w:ind w:firstLineChars="200" w:firstLine="640"/>
        <w:rPr>
          <w:rFonts w:ascii="仿宋_GB2312"/>
          <w:szCs w:val="32"/>
        </w:rPr>
      </w:pPr>
      <w:r w:rsidRPr="003327EF">
        <w:rPr>
          <w:rFonts w:ascii="仿宋_GB2312" w:hint="eastAsia"/>
          <w:szCs w:val="32"/>
        </w:rPr>
        <w:t>2.教师权益保障</w:t>
      </w:r>
    </w:p>
    <w:p w:rsidR="00350E56" w:rsidRPr="003327EF" w:rsidRDefault="005766D4">
      <w:pPr>
        <w:spacing w:line="560" w:lineRule="atLeast"/>
        <w:jc w:val="left"/>
        <w:rPr>
          <w:rFonts w:ascii="仿宋_GB2312"/>
          <w:szCs w:val="32"/>
        </w:rPr>
      </w:pPr>
      <w:r w:rsidRPr="003327EF">
        <w:rPr>
          <w:rFonts w:ascii="仿宋_GB2312" w:hint="eastAsia"/>
          <w:szCs w:val="32"/>
        </w:rPr>
        <w:t xml:space="preserve">    学校根据教师工作量计算办法，将对团队教师在团队建设中所进行的各项工作计算工作量，并成为教师职称晋升和绩效、考核的重要依据。为兼职教师界定合理的工作量以及工作报酬，确保兼职教师的合法权益。</w:t>
      </w:r>
    </w:p>
    <w:p w:rsidR="00350E56" w:rsidRPr="003327EF" w:rsidRDefault="005766D4">
      <w:pPr>
        <w:spacing w:line="560" w:lineRule="atLeast"/>
        <w:jc w:val="left"/>
        <w:rPr>
          <w:rFonts w:ascii="仿宋_GB2312"/>
          <w:szCs w:val="32"/>
        </w:rPr>
      </w:pPr>
      <w:bookmarkStart w:id="38" w:name="_Toc504052803"/>
      <w:r w:rsidRPr="003327EF">
        <w:rPr>
          <w:rFonts w:ascii="仿宋_GB2312" w:hint="eastAsia"/>
          <w:szCs w:val="32"/>
        </w:rPr>
        <w:t>高职：</w:t>
      </w:r>
    </w:p>
    <w:p w:rsidR="00350E56" w:rsidRPr="003327EF" w:rsidRDefault="005766D4">
      <w:pPr>
        <w:spacing w:line="560" w:lineRule="atLeast"/>
        <w:jc w:val="left"/>
        <w:rPr>
          <w:rFonts w:ascii="仿宋_GB2312"/>
          <w:szCs w:val="32"/>
        </w:rPr>
      </w:pPr>
      <w:r w:rsidRPr="003327EF">
        <w:rPr>
          <w:rFonts w:ascii="仿宋_GB2312" w:hint="eastAsia"/>
          <w:szCs w:val="32"/>
        </w:rPr>
        <w:t>广东文艺职业学院教学管理制度办法如下：</w:t>
      </w:r>
    </w:p>
    <w:p w:rsidR="00350E56" w:rsidRPr="003327EF" w:rsidRDefault="005766D4">
      <w:pPr>
        <w:spacing w:line="560" w:lineRule="atLeast"/>
        <w:jc w:val="left"/>
        <w:rPr>
          <w:rFonts w:ascii="仿宋_GB2312"/>
          <w:szCs w:val="32"/>
        </w:rPr>
      </w:pPr>
      <w:r w:rsidRPr="003327EF">
        <w:rPr>
          <w:rFonts w:ascii="仿宋_GB2312" w:hint="eastAsia"/>
          <w:szCs w:val="32"/>
        </w:rPr>
        <w:t>《广东文艺职业学院示范性建设专业实施方案》、《广东文艺职业学院课程建设实施方法》、《关于加强教学管理 提高人才培养质量的原则意见》、《广东文艺职业学院教学管理规定》以及《广东文艺职业学院教师教学工作规范》等。完成学生专业核心能力的培养，主要采取如下保障措施：</w:t>
      </w:r>
    </w:p>
    <w:p w:rsidR="00350E56" w:rsidRPr="003327EF" w:rsidRDefault="005766D4">
      <w:pPr>
        <w:spacing w:line="560" w:lineRule="atLeast"/>
        <w:jc w:val="left"/>
        <w:rPr>
          <w:rFonts w:ascii="仿宋_GB2312"/>
          <w:szCs w:val="32"/>
        </w:rPr>
      </w:pPr>
      <w:r w:rsidRPr="003327EF">
        <w:rPr>
          <w:rFonts w:ascii="仿宋_GB2312" w:hint="eastAsia"/>
          <w:szCs w:val="32"/>
        </w:rPr>
        <w:t>（1）完善人才培养方案，加大实践环节教学比重。</w:t>
      </w:r>
    </w:p>
    <w:p w:rsidR="00350E56" w:rsidRPr="003327EF" w:rsidRDefault="005766D4">
      <w:pPr>
        <w:spacing w:line="560" w:lineRule="atLeast"/>
        <w:jc w:val="left"/>
        <w:rPr>
          <w:rFonts w:ascii="仿宋_GB2312"/>
          <w:szCs w:val="32"/>
        </w:rPr>
      </w:pPr>
      <w:r w:rsidRPr="003327EF">
        <w:rPr>
          <w:rFonts w:ascii="仿宋_GB2312" w:hint="eastAsia"/>
          <w:szCs w:val="32"/>
        </w:rPr>
        <w:t>（2）确保提供必要的实践教学条件，本专业实践教学环境的设备配置和实践教学环境能够完成的实践教学课程。</w:t>
      </w:r>
    </w:p>
    <w:p w:rsidR="00350E56" w:rsidRPr="003327EF" w:rsidRDefault="005766D4">
      <w:pPr>
        <w:spacing w:line="560" w:lineRule="atLeast"/>
        <w:jc w:val="left"/>
        <w:rPr>
          <w:rFonts w:ascii="仿宋_GB2312"/>
          <w:szCs w:val="32"/>
        </w:rPr>
      </w:pPr>
      <w:r w:rsidRPr="003327EF">
        <w:rPr>
          <w:rFonts w:ascii="仿宋_GB2312" w:hint="eastAsia"/>
          <w:szCs w:val="32"/>
        </w:rPr>
        <w:t>（3）建立良好的人才培养机制，校企联合协同培养人才。</w:t>
      </w:r>
    </w:p>
    <w:p w:rsidR="00350E56" w:rsidRPr="003327EF" w:rsidRDefault="005766D4">
      <w:pPr>
        <w:spacing w:line="560" w:lineRule="atLeast"/>
        <w:jc w:val="left"/>
        <w:rPr>
          <w:rFonts w:ascii="仿宋_GB2312"/>
          <w:szCs w:val="32"/>
        </w:rPr>
      </w:pPr>
      <w:r w:rsidRPr="003327EF">
        <w:rPr>
          <w:rFonts w:ascii="仿宋_GB2312" w:hint="eastAsia"/>
          <w:szCs w:val="32"/>
        </w:rPr>
        <w:t>（4）建立良好的师资团队，确保人才培养质量和水平。</w:t>
      </w:r>
    </w:p>
    <w:p w:rsidR="00350E56" w:rsidRPr="003327EF" w:rsidRDefault="005766D4">
      <w:pPr>
        <w:spacing w:line="560" w:lineRule="atLeast"/>
        <w:jc w:val="left"/>
        <w:rPr>
          <w:rFonts w:ascii="仿宋_GB2312"/>
          <w:szCs w:val="32"/>
        </w:rPr>
      </w:pPr>
      <w:r w:rsidRPr="003327EF">
        <w:rPr>
          <w:rFonts w:ascii="仿宋_GB2312" w:hint="eastAsia"/>
          <w:szCs w:val="32"/>
        </w:rPr>
        <w:t>（5）校企搭建学习平台，激励学生参加项目实战。</w:t>
      </w:r>
    </w:p>
    <w:p w:rsidR="00350E56" w:rsidRPr="003327EF" w:rsidRDefault="00350E56">
      <w:pPr>
        <w:spacing w:line="560" w:lineRule="atLeast"/>
        <w:ind w:firstLineChars="200" w:firstLine="643"/>
        <w:rPr>
          <w:rFonts w:ascii="仿宋_GB2312"/>
          <w:b/>
          <w:bCs/>
          <w:szCs w:val="32"/>
        </w:rPr>
      </w:pPr>
    </w:p>
    <w:p w:rsidR="00350E56" w:rsidRPr="003327EF" w:rsidRDefault="005766D4" w:rsidP="00762EBD">
      <w:pPr>
        <w:spacing w:line="560" w:lineRule="atLeast"/>
        <w:rPr>
          <w:rFonts w:ascii="仿宋_GB2312"/>
          <w:b/>
          <w:bCs/>
          <w:szCs w:val="32"/>
        </w:rPr>
      </w:pPr>
      <w:r w:rsidRPr="003327EF">
        <w:rPr>
          <w:rFonts w:ascii="仿宋_GB2312" w:hint="eastAsia"/>
          <w:b/>
          <w:bCs/>
          <w:szCs w:val="32"/>
        </w:rPr>
        <w:t>十一、毕业要求</w:t>
      </w:r>
      <w:bookmarkEnd w:id="38"/>
    </w:p>
    <w:p w:rsidR="00350E56" w:rsidRPr="003327EF" w:rsidRDefault="005766D4">
      <w:pPr>
        <w:spacing w:line="560" w:lineRule="atLeast"/>
        <w:ind w:firstLineChars="200" w:firstLine="560"/>
        <w:jc w:val="left"/>
        <w:rPr>
          <w:rFonts w:ascii="仿宋_GB2312"/>
          <w:b/>
          <w:bCs/>
          <w:szCs w:val="32"/>
        </w:rPr>
      </w:pPr>
      <w:r w:rsidRPr="003327EF">
        <w:rPr>
          <w:rFonts w:ascii="仿宋_GB2312" w:hint="eastAsia"/>
          <w:sz w:val="28"/>
          <w:szCs w:val="28"/>
        </w:rPr>
        <w:t xml:space="preserve"> </w:t>
      </w:r>
      <w:r w:rsidRPr="003327EF">
        <w:rPr>
          <w:rFonts w:ascii="仿宋_GB2312" w:hint="eastAsia"/>
          <w:b/>
          <w:bCs/>
          <w:szCs w:val="32"/>
        </w:rPr>
        <w:t>中</w:t>
      </w:r>
      <w:proofErr w:type="gramStart"/>
      <w:r w:rsidRPr="003327EF">
        <w:rPr>
          <w:rFonts w:ascii="仿宋_GB2312" w:hint="eastAsia"/>
          <w:b/>
          <w:bCs/>
          <w:szCs w:val="32"/>
        </w:rPr>
        <w:t>职学段毕业</w:t>
      </w:r>
      <w:proofErr w:type="gramEnd"/>
      <w:r w:rsidRPr="003327EF">
        <w:rPr>
          <w:rFonts w:ascii="仿宋_GB2312" w:hint="eastAsia"/>
          <w:b/>
          <w:bCs/>
          <w:szCs w:val="32"/>
        </w:rPr>
        <w:t>要求：</w:t>
      </w:r>
    </w:p>
    <w:p w:rsidR="00350E56" w:rsidRPr="003327EF" w:rsidRDefault="005766D4">
      <w:pPr>
        <w:spacing w:line="560" w:lineRule="atLeast"/>
        <w:ind w:firstLineChars="200" w:firstLine="560"/>
        <w:jc w:val="left"/>
        <w:rPr>
          <w:rFonts w:ascii="仿宋_GB2312"/>
          <w:sz w:val="28"/>
          <w:szCs w:val="28"/>
        </w:rPr>
      </w:pPr>
      <w:r w:rsidRPr="003327EF">
        <w:rPr>
          <w:rFonts w:ascii="仿宋_GB2312" w:hint="eastAsia"/>
          <w:sz w:val="28"/>
          <w:szCs w:val="28"/>
        </w:rPr>
        <w:lastRenderedPageBreak/>
        <w:t>本专业学生应修满168学分，其中公共基础课程69学分，专业基础课程20学分，专业核心课程34学分，实习实训课程28学分，素质拓展子体系不低于17学分，学生通过三学年的学习，成绩合格，修满规定的学分，且综合素质达到，方可准予毕业。</w:t>
      </w:r>
    </w:p>
    <w:p w:rsidR="00350E56" w:rsidRPr="003327EF" w:rsidRDefault="00350E56">
      <w:pPr>
        <w:spacing w:line="560" w:lineRule="atLeast"/>
        <w:jc w:val="left"/>
        <w:rPr>
          <w:rFonts w:ascii="仿宋_GB2312"/>
          <w:sz w:val="28"/>
          <w:szCs w:val="28"/>
        </w:rPr>
      </w:pPr>
    </w:p>
    <w:p w:rsidR="00350E56" w:rsidRPr="003327EF" w:rsidRDefault="005766D4">
      <w:pPr>
        <w:spacing w:line="560" w:lineRule="atLeast"/>
        <w:ind w:firstLineChars="200" w:firstLine="560"/>
        <w:jc w:val="left"/>
        <w:rPr>
          <w:rFonts w:ascii="仿宋_GB2312"/>
          <w:b/>
          <w:bCs/>
          <w:szCs w:val="32"/>
        </w:rPr>
      </w:pPr>
      <w:r w:rsidRPr="003327EF">
        <w:rPr>
          <w:rFonts w:ascii="仿宋_GB2312" w:hint="eastAsia"/>
          <w:sz w:val="28"/>
          <w:szCs w:val="28"/>
        </w:rPr>
        <w:t xml:space="preserve"> </w:t>
      </w:r>
      <w:r w:rsidRPr="003327EF">
        <w:rPr>
          <w:rFonts w:ascii="仿宋_GB2312" w:hint="eastAsia"/>
          <w:b/>
          <w:bCs/>
          <w:szCs w:val="32"/>
        </w:rPr>
        <w:t>高职学</w:t>
      </w:r>
      <w:proofErr w:type="gramStart"/>
      <w:r w:rsidRPr="003327EF">
        <w:rPr>
          <w:rFonts w:ascii="仿宋_GB2312" w:hint="eastAsia"/>
          <w:b/>
          <w:bCs/>
          <w:szCs w:val="32"/>
        </w:rPr>
        <w:t>段毕业</w:t>
      </w:r>
      <w:proofErr w:type="gramEnd"/>
      <w:r w:rsidRPr="003327EF">
        <w:rPr>
          <w:rFonts w:ascii="仿宋_GB2312" w:hint="eastAsia"/>
          <w:b/>
          <w:bCs/>
          <w:szCs w:val="32"/>
        </w:rPr>
        <w:t>要求：</w:t>
      </w:r>
    </w:p>
    <w:p w:rsidR="00350E56" w:rsidRPr="003327EF" w:rsidRDefault="005766D4">
      <w:pPr>
        <w:spacing w:line="560" w:lineRule="atLeast"/>
        <w:ind w:firstLineChars="200" w:firstLine="560"/>
        <w:jc w:val="left"/>
        <w:rPr>
          <w:rFonts w:ascii="仿宋_GB2312"/>
          <w:sz w:val="28"/>
          <w:szCs w:val="28"/>
        </w:rPr>
      </w:pPr>
      <w:r w:rsidRPr="003327EF">
        <w:rPr>
          <w:rFonts w:ascii="仿宋_GB2312" w:hint="eastAsia"/>
          <w:sz w:val="28"/>
          <w:szCs w:val="28"/>
        </w:rPr>
        <w:t>本专业学生应修满99学分，其中公共基础课程20学分，专业基础课程16学分，专业核心课程10学分，实习实训课程25学分，素质拓展子体系不低于24学分，达到本专业人才培养目标和规格要求，通过毕业资格审查，方可准予毕业。</w:t>
      </w:r>
    </w:p>
    <w:p w:rsidR="00350E56" w:rsidRPr="003327EF" w:rsidRDefault="00350E56">
      <w:pPr>
        <w:ind w:firstLineChars="200" w:firstLine="640"/>
      </w:pPr>
    </w:p>
    <w:sectPr w:rsidR="00350E56" w:rsidRPr="003327EF" w:rsidSect="00762EBD">
      <w:pgSz w:w="11906" w:h="16838"/>
      <w:pgMar w:top="1440" w:right="1800" w:bottom="1440" w:left="1800" w:header="794"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7F1" w:rsidRDefault="00AD07F1" w:rsidP="005766D4">
      <w:r>
        <w:separator/>
      </w:r>
    </w:p>
  </w:endnote>
  <w:endnote w:type="continuationSeparator" w:id="0">
    <w:p w:rsidR="00AD07F1" w:rsidRDefault="00AD07F1" w:rsidP="0057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0" w:usb1="00000000" w:usb2="00000000" w:usb3="00000000" w:csb0="00040001" w:csb1="00000000"/>
  </w:font>
  <w:font w:name="等线 Light">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7F1" w:rsidRDefault="00AD07F1" w:rsidP="005766D4">
      <w:r>
        <w:separator/>
      </w:r>
    </w:p>
  </w:footnote>
  <w:footnote w:type="continuationSeparator" w:id="0">
    <w:p w:rsidR="00AD07F1" w:rsidRDefault="00AD07F1" w:rsidP="00576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3A60F"/>
    <w:multiLevelType w:val="singleLevel"/>
    <w:tmpl w:val="9F63A60F"/>
    <w:lvl w:ilvl="0">
      <w:start w:val="1"/>
      <w:numFmt w:val="decimal"/>
      <w:lvlText w:val="(%1)"/>
      <w:lvlJc w:val="left"/>
      <w:pPr>
        <w:ind w:left="425" w:hanging="425"/>
      </w:pPr>
      <w:rPr>
        <w:rFonts w:hint="default"/>
      </w:rPr>
    </w:lvl>
  </w:abstractNum>
  <w:abstractNum w:abstractNumId="1">
    <w:nsid w:val="AA8A7821"/>
    <w:multiLevelType w:val="singleLevel"/>
    <w:tmpl w:val="AA8A7821"/>
    <w:lvl w:ilvl="0">
      <w:start w:val="1"/>
      <w:numFmt w:val="decimalEnclosedCircleChinese"/>
      <w:suff w:val="nothing"/>
      <w:lvlText w:val="%1　"/>
      <w:lvlJc w:val="left"/>
      <w:pPr>
        <w:ind w:left="0" w:firstLine="400"/>
      </w:pPr>
      <w:rPr>
        <w:rFonts w:hint="eastAsia"/>
      </w:rPr>
    </w:lvl>
  </w:abstractNum>
  <w:abstractNum w:abstractNumId="2">
    <w:nsid w:val="D69C76B3"/>
    <w:multiLevelType w:val="singleLevel"/>
    <w:tmpl w:val="D69C76B3"/>
    <w:lvl w:ilvl="0">
      <w:start w:val="1"/>
      <w:numFmt w:val="decimalEnclosedCircleChinese"/>
      <w:suff w:val="nothing"/>
      <w:lvlText w:val="%1　"/>
      <w:lvlJc w:val="left"/>
      <w:pPr>
        <w:ind w:left="0" w:firstLine="400"/>
      </w:pPr>
      <w:rPr>
        <w:rFonts w:hint="eastAsia"/>
      </w:rPr>
    </w:lvl>
  </w:abstractNum>
  <w:abstractNum w:abstractNumId="3">
    <w:nsid w:val="189D00C3"/>
    <w:multiLevelType w:val="multilevel"/>
    <w:tmpl w:val="189D00C3"/>
    <w:lvl w:ilvl="0">
      <w:start w:val="1"/>
      <w:numFmt w:val="decimal"/>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nsid w:val="20EE7E23"/>
    <w:multiLevelType w:val="multilevel"/>
    <w:tmpl w:val="20EE7E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635DFAA"/>
    <w:multiLevelType w:val="singleLevel"/>
    <w:tmpl w:val="5635DFAA"/>
    <w:lvl w:ilvl="0">
      <w:start w:val="1"/>
      <w:numFmt w:val="decimalEnclosedCircleChinese"/>
      <w:suff w:val="nothing"/>
      <w:lvlText w:val="%1　"/>
      <w:lvlJc w:val="left"/>
      <w:pPr>
        <w:ind w:left="0" w:firstLine="400"/>
      </w:pPr>
      <w:rPr>
        <w:rFonts w:hint="eastAsia"/>
      </w:rPr>
    </w:lvl>
  </w:abstractNum>
  <w:abstractNum w:abstractNumId="6">
    <w:nsid w:val="5B06CC2F"/>
    <w:multiLevelType w:val="singleLevel"/>
    <w:tmpl w:val="5B06CC2F"/>
    <w:lvl w:ilvl="0">
      <w:start w:val="1"/>
      <w:numFmt w:val="decimal"/>
      <w:suff w:val="nothing"/>
      <w:lvlText w:val="%1."/>
      <w:lvlJc w:val="left"/>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ZDZkOWMzMmEzMjgxZWVhYTVmNDRlYWFiN2MxMWUifQ=="/>
  </w:docVars>
  <w:rsids>
    <w:rsidRoot w:val="0C4A2FD7"/>
    <w:rsid w:val="00000319"/>
    <w:rsid w:val="00005392"/>
    <w:rsid w:val="000054C2"/>
    <w:rsid w:val="0002710D"/>
    <w:rsid w:val="00052795"/>
    <w:rsid w:val="00064424"/>
    <w:rsid w:val="00066808"/>
    <w:rsid w:val="000801C9"/>
    <w:rsid w:val="000945A3"/>
    <w:rsid w:val="000E18B1"/>
    <w:rsid w:val="000E382B"/>
    <w:rsid w:val="00111E3B"/>
    <w:rsid w:val="00112A9C"/>
    <w:rsid w:val="00125AF2"/>
    <w:rsid w:val="001A2EE3"/>
    <w:rsid w:val="001B2CA3"/>
    <w:rsid w:val="001B7DE2"/>
    <w:rsid w:val="00216B71"/>
    <w:rsid w:val="00233226"/>
    <w:rsid w:val="002640FA"/>
    <w:rsid w:val="002733C1"/>
    <w:rsid w:val="00280FF8"/>
    <w:rsid w:val="002901A0"/>
    <w:rsid w:val="00293BBC"/>
    <w:rsid w:val="002B79E6"/>
    <w:rsid w:val="00303595"/>
    <w:rsid w:val="003134FF"/>
    <w:rsid w:val="003139A7"/>
    <w:rsid w:val="003327EF"/>
    <w:rsid w:val="00350A2B"/>
    <w:rsid w:val="00350E56"/>
    <w:rsid w:val="003701EE"/>
    <w:rsid w:val="00376E9D"/>
    <w:rsid w:val="00377115"/>
    <w:rsid w:val="003C31E8"/>
    <w:rsid w:val="003D0B19"/>
    <w:rsid w:val="003E2F35"/>
    <w:rsid w:val="003E5623"/>
    <w:rsid w:val="003F794B"/>
    <w:rsid w:val="00453196"/>
    <w:rsid w:val="00453DC6"/>
    <w:rsid w:val="004576C0"/>
    <w:rsid w:val="00465DA2"/>
    <w:rsid w:val="00476A34"/>
    <w:rsid w:val="00482DDB"/>
    <w:rsid w:val="0048645B"/>
    <w:rsid w:val="004C2BCA"/>
    <w:rsid w:val="004C5160"/>
    <w:rsid w:val="004C6FCC"/>
    <w:rsid w:val="004D5A63"/>
    <w:rsid w:val="00526602"/>
    <w:rsid w:val="00547488"/>
    <w:rsid w:val="005557B4"/>
    <w:rsid w:val="005766D4"/>
    <w:rsid w:val="005A5752"/>
    <w:rsid w:val="00626406"/>
    <w:rsid w:val="00684392"/>
    <w:rsid w:val="006C0217"/>
    <w:rsid w:val="00734517"/>
    <w:rsid w:val="00735D21"/>
    <w:rsid w:val="0074326C"/>
    <w:rsid w:val="00751EFE"/>
    <w:rsid w:val="00757F8B"/>
    <w:rsid w:val="00762EBD"/>
    <w:rsid w:val="00763276"/>
    <w:rsid w:val="00796B78"/>
    <w:rsid w:val="007A31E5"/>
    <w:rsid w:val="007B45D7"/>
    <w:rsid w:val="008616CC"/>
    <w:rsid w:val="00862AA2"/>
    <w:rsid w:val="008875F1"/>
    <w:rsid w:val="008927F6"/>
    <w:rsid w:val="008A17A5"/>
    <w:rsid w:val="008B1E43"/>
    <w:rsid w:val="008F6855"/>
    <w:rsid w:val="008F7094"/>
    <w:rsid w:val="00924AE0"/>
    <w:rsid w:val="00942DC5"/>
    <w:rsid w:val="009B5BE5"/>
    <w:rsid w:val="009F7B7D"/>
    <w:rsid w:val="00A012FB"/>
    <w:rsid w:val="00A2001C"/>
    <w:rsid w:val="00A45CED"/>
    <w:rsid w:val="00A50057"/>
    <w:rsid w:val="00A64FC8"/>
    <w:rsid w:val="00A66ECB"/>
    <w:rsid w:val="00AD07F1"/>
    <w:rsid w:val="00AE5648"/>
    <w:rsid w:val="00AF6BEA"/>
    <w:rsid w:val="00B46C6B"/>
    <w:rsid w:val="00B57E7B"/>
    <w:rsid w:val="00B94A6C"/>
    <w:rsid w:val="00BB3032"/>
    <w:rsid w:val="00BC16C9"/>
    <w:rsid w:val="00BC1A04"/>
    <w:rsid w:val="00BC7E6A"/>
    <w:rsid w:val="00BC7FE6"/>
    <w:rsid w:val="00BE2677"/>
    <w:rsid w:val="00BE7F74"/>
    <w:rsid w:val="00C13AFB"/>
    <w:rsid w:val="00C31DAA"/>
    <w:rsid w:val="00C42CB5"/>
    <w:rsid w:val="00C55EE3"/>
    <w:rsid w:val="00C5610E"/>
    <w:rsid w:val="00C662C7"/>
    <w:rsid w:val="00C7566E"/>
    <w:rsid w:val="00CC3852"/>
    <w:rsid w:val="00D16E9A"/>
    <w:rsid w:val="00D41764"/>
    <w:rsid w:val="00D53B9F"/>
    <w:rsid w:val="00D55BD9"/>
    <w:rsid w:val="00D55D11"/>
    <w:rsid w:val="00D747EE"/>
    <w:rsid w:val="00D77687"/>
    <w:rsid w:val="00DB5A8A"/>
    <w:rsid w:val="00DD7286"/>
    <w:rsid w:val="00DE45A1"/>
    <w:rsid w:val="00E133EA"/>
    <w:rsid w:val="00E165D5"/>
    <w:rsid w:val="00E320BE"/>
    <w:rsid w:val="00E349B1"/>
    <w:rsid w:val="00E553B5"/>
    <w:rsid w:val="00E63454"/>
    <w:rsid w:val="00E66645"/>
    <w:rsid w:val="00E81E3B"/>
    <w:rsid w:val="00F05144"/>
    <w:rsid w:val="00F81EC9"/>
    <w:rsid w:val="00F94DF2"/>
    <w:rsid w:val="00FA005B"/>
    <w:rsid w:val="00FA1AF7"/>
    <w:rsid w:val="00FA2785"/>
    <w:rsid w:val="00FB7EBC"/>
    <w:rsid w:val="00FE6CFE"/>
    <w:rsid w:val="00FE739A"/>
    <w:rsid w:val="0158596F"/>
    <w:rsid w:val="02431D25"/>
    <w:rsid w:val="02B208DB"/>
    <w:rsid w:val="04EA0639"/>
    <w:rsid w:val="04FD2AD3"/>
    <w:rsid w:val="0B2676E6"/>
    <w:rsid w:val="0C4A2FD7"/>
    <w:rsid w:val="0E2B3467"/>
    <w:rsid w:val="0F1F59B4"/>
    <w:rsid w:val="10971138"/>
    <w:rsid w:val="14CF483A"/>
    <w:rsid w:val="160666CB"/>
    <w:rsid w:val="18B17E7A"/>
    <w:rsid w:val="1AEF0848"/>
    <w:rsid w:val="1BF04736"/>
    <w:rsid w:val="1C01676A"/>
    <w:rsid w:val="1EBB25E9"/>
    <w:rsid w:val="1EC232FA"/>
    <w:rsid w:val="20F7772F"/>
    <w:rsid w:val="22B56E45"/>
    <w:rsid w:val="2305656F"/>
    <w:rsid w:val="235644DB"/>
    <w:rsid w:val="23FC3619"/>
    <w:rsid w:val="2477189E"/>
    <w:rsid w:val="27FE48C7"/>
    <w:rsid w:val="2AC83A03"/>
    <w:rsid w:val="2E9077CD"/>
    <w:rsid w:val="315D020D"/>
    <w:rsid w:val="31D5228B"/>
    <w:rsid w:val="334E650D"/>
    <w:rsid w:val="342163A6"/>
    <w:rsid w:val="34EC5EF2"/>
    <w:rsid w:val="36053804"/>
    <w:rsid w:val="36F04AAF"/>
    <w:rsid w:val="37671737"/>
    <w:rsid w:val="3AEE41FA"/>
    <w:rsid w:val="3B4E2EEA"/>
    <w:rsid w:val="3D68202A"/>
    <w:rsid w:val="43FD725B"/>
    <w:rsid w:val="490F014D"/>
    <w:rsid w:val="49752D8C"/>
    <w:rsid w:val="49BC1BDA"/>
    <w:rsid w:val="4BAF5603"/>
    <w:rsid w:val="55661188"/>
    <w:rsid w:val="58163C65"/>
    <w:rsid w:val="5B226194"/>
    <w:rsid w:val="5C1A2C10"/>
    <w:rsid w:val="5D4677DA"/>
    <w:rsid w:val="5E52624F"/>
    <w:rsid w:val="5EE77922"/>
    <w:rsid w:val="62806DB1"/>
    <w:rsid w:val="6A0F58C3"/>
    <w:rsid w:val="72D51220"/>
    <w:rsid w:val="75622AFD"/>
    <w:rsid w:val="764621E0"/>
    <w:rsid w:val="790E6D25"/>
    <w:rsid w:val="7AF65831"/>
    <w:rsid w:val="7B7170F3"/>
    <w:rsid w:val="7CF9398A"/>
    <w:rsid w:val="7EB80A04"/>
    <w:rsid w:val="7F5D60C2"/>
    <w:rsid w:val="7FAF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header" w:semiHidden="0" w:uiPriority="99" w:qFormat="1"/>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等线 Light" w:eastAsia="等线 Light" w:hAnsi="等线 Light" w:cs="黑体"/>
      <w:b/>
      <w:bCs/>
      <w:szCs w:val="32"/>
    </w:rPr>
  </w:style>
  <w:style w:type="paragraph" w:styleId="3">
    <w:name w:val="heading 3"/>
    <w:basedOn w:val="a"/>
    <w:next w:val="a"/>
    <w:uiPriority w:val="9"/>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5355"/>
      </w:tabs>
      <w:ind w:left="420" w:hangingChars="200" w:hanging="420"/>
    </w:pPr>
    <w:rPr>
      <w:sz w:val="21"/>
    </w:rPr>
  </w:style>
  <w:style w:type="paragraph" w:styleId="30">
    <w:name w:val="toc 3"/>
    <w:basedOn w:val="a"/>
    <w:next w:val="a"/>
    <w:uiPriority w:val="39"/>
    <w:unhideWhenUsed/>
    <w:qFormat/>
    <w:pPr>
      <w:widowControl/>
      <w:tabs>
        <w:tab w:val="right" w:leader="dot" w:pos="8296"/>
      </w:tabs>
      <w:ind w:left="440"/>
      <w:jc w:val="left"/>
    </w:pPr>
    <w:rPr>
      <w:rFonts w:ascii="等线" w:hAnsi="等线"/>
      <w:kern w:val="0"/>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jc w:val="left"/>
    </w:pPr>
    <w:rPr>
      <w:rFonts w:ascii="等线" w:hAnsi="等线"/>
      <w:kern w:val="0"/>
    </w:rPr>
  </w:style>
  <w:style w:type="paragraph" w:styleId="20">
    <w:name w:val="toc 2"/>
    <w:basedOn w:val="a"/>
    <w:next w:val="a"/>
    <w:uiPriority w:val="39"/>
    <w:unhideWhenUsed/>
    <w:qFormat/>
    <w:pPr>
      <w:widowControl/>
      <w:spacing w:after="100" w:line="259" w:lineRule="auto"/>
      <w:ind w:left="220"/>
      <w:jc w:val="left"/>
    </w:pPr>
    <w:rPr>
      <w:rFonts w:ascii="等线" w:hAnsi="等线"/>
      <w:kern w:val="0"/>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6">
    <w:name w:val="Normal (Web)"/>
    <w:basedOn w:val="a"/>
    <w:uiPriority w:val="99"/>
    <w:unhideWhenUsed/>
    <w:qFormat/>
    <w:pPr>
      <w:jc w:val="left"/>
    </w:pPr>
    <w:rPr>
      <w:kern w:val="0"/>
      <w:sz w:val="24"/>
    </w:rPr>
  </w:style>
  <w:style w:type="character" w:styleId="a7">
    <w:name w:val="Hyperlink"/>
    <w:uiPriority w:val="99"/>
    <w:unhideWhenUsed/>
    <w:qFormat/>
    <w:rPr>
      <w:color w:val="0563C1"/>
      <w:u w:val="single"/>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等线 Light" w:eastAsia="等线 Light" w:hAnsi="等线 Light" w:cs="黑体"/>
      <w:b w:val="0"/>
      <w:bCs w:val="0"/>
      <w:color w:val="2E5394"/>
      <w:kern w:val="0"/>
      <w:sz w:val="32"/>
      <w:szCs w:val="32"/>
    </w:rPr>
  </w:style>
  <w:style w:type="paragraph" w:customStyle="1" w:styleId="a8">
    <w:name w:val="a"/>
    <w:basedOn w:val="a"/>
    <w:qFormat/>
    <w:pPr>
      <w:spacing w:line="360" w:lineRule="exact"/>
      <w:ind w:firstLineChars="200" w:firstLine="420"/>
    </w:pPr>
    <w:rPr>
      <w:color w:val="000000"/>
      <w:szCs w:val="21"/>
    </w:rPr>
  </w:style>
  <w:style w:type="paragraph" w:customStyle="1" w:styleId="11">
    <w:name w:val="样式1"/>
    <w:basedOn w:val="a"/>
    <w:qFormat/>
  </w:style>
  <w:style w:type="paragraph" w:styleId="a9">
    <w:name w:val="List Paragraph"/>
    <w:basedOn w:val="a"/>
    <w:uiPriority w:val="99"/>
    <w:unhideWhenUsed/>
    <w:pPr>
      <w:ind w:firstLineChars="200" w:firstLine="420"/>
    </w:pPr>
  </w:style>
  <w:style w:type="paragraph" w:styleId="21">
    <w:name w:val="Body Text Indent 2"/>
    <w:basedOn w:val="a"/>
    <w:link w:val="2Char"/>
    <w:semiHidden/>
    <w:unhideWhenUsed/>
    <w:rsid w:val="005766D4"/>
    <w:pPr>
      <w:spacing w:after="120" w:line="480" w:lineRule="auto"/>
      <w:ind w:leftChars="200" w:left="420"/>
    </w:pPr>
  </w:style>
  <w:style w:type="character" w:customStyle="1" w:styleId="2Char">
    <w:name w:val="正文文本缩进 2 Char"/>
    <w:basedOn w:val="a0"/>
    <w:link w:val="21"/>
    <w:semiHidden/>
    <w:rsid w:val="005766D4"/>
    <w:rPr>
      <w:rFonts w:eastAsia="仿宋_GB2312"/>
      <w:kern w:val="2"/>
      <w:sz w:val="32"/>
      <w:szCs w:val="22"/>
    </w:rPr>
  </w:style>
  <w:style w:type="paragraph" w:styleId="aa">
    <w:name w:val="Body Text"/>
    <w:basedOn w:val="a"/>
    <w:link w:val="Char1"/>
    <w:semiHidden/>
    <w:unhideWhenUsed/>
    <w:rsid w:val="005766D4"/>
    <w:pPr>
      <w:spacing w:after="120"/>
    </w:pPr>
  </w:style>
  <w:style w:type="character" w:customStyle="1" w:styleId="Char1">
    <w:name w:val="正文文本 Char"/>
    <w:basedOn w:val="a0"/>
    <w:link w:val="aa"/>
    <w:semiHidden/>
    <w:rsid w:val="005766D4"/>
    <w:rPr>
      <w:rFonts w:eastAsia="仿宋_GB2312"/>
      <w:kern w:val="2"/>
      <w:sz w:val="32"/>
      <w:szCs w:val="22"/>
    </w:rPr>
  </w:style>
  <w:style w:type="paragraph" w:styleId="ab">
    <w:name w:val="Body Text First Indent"/>
    <w:basedOn w:val="aa"/>
    <w:link w:val="Char2"/>
    <w:semiHidden/>
    <w:unhideWhenUsed/>
    <w:rsid w:val="005766D4"/>
    <w:pPr>
      <w:ind w:firstLineChars="100" w:firstLine="420"/>
    </w:pPr>
  </w:style>
  <w:style w:type="character" w:customStyle="1" w:styleId="Char2">
    <w:name w:val="正文首行缩进 Char"/>
    <w:basedOn w:val="Char1"/>
    <w:link w:val="ab"/>
    <w:semiHidden/>
    <w:rsid w:val="005766D4"/>
    <w:rPr>
      <w:rFonts w:eastAsia="仿宋_GB2312"/>
      <w:kern w:val="2"/>
      <w:sz w:val="32"/>
      <w:szCs w:val="22"/>
    </w:rPr>
  </w:style>
  <w:style w:type="paragraph" w:styleId="ac">
    <w:name w:val="Balloon Text"/>
    <w:basedOn w:val="a"/>
    <w:link w:val="Char3"/>
    <w:rsid w:val="005766D4"/>
    <w:rPr>
      <w:sz w:val="18"/>
      <w:szCs w:val="18"/>
    </w:rPr>
  </w:style>
  <w:style w:type="character" w:customStyle="1" w:styleId="Char3">
    <w:name w:val="批注框文本 Char"/>
    <w:basedOn w:val="a0"/>
    <w:link w:val="ac"/>
    <w:rsid w:val="005766D4"/>
    <w:rPr>
      <w:rFonts w:eastAsia="仿宋_GB2312"/>
      <w:kern w:val="2"/>
      <w:sz w:val="18"/>
      <w:szCs w:val="18"/>
    </w:rPr>
  </w:style>
  <w:style w:type="paragraph" w:styleId="22">
    <w:name w:val="Body Text First Indent 2"/>
    <w:basedOn w:val="a3"/>
    <w:link w:val="2Char0"/>
    <w:semiHidden/>
    <w:unhideWhenUsed/>
    <w:rsid w:val="003327EF"/>
    <w:pPr>
      <w:tabs>
        <w:tab w:val="clear" w:pos="5355"/>
      </w:tabs>
      <w:spacing w:after="120"/>
      <w:ind w:leftChars="200" w:left="200" w:firstLineChars="200" w:firstLine="420"/>
    </w:pPr>
    <w:rPr>
      <w:sz w:val="32"/>
    </w:rPr>
  </w:style>
  <w:style w:type="character" w:customStyle="1" w:styleId="Char">
    <w:name w:val="正文文本缩进 Char"/>
    <w:basedOn w:val="a0"/>
    <w:link w:val="a3"/>
    <w:rsid w:val="003327EF"/>
    <w:rPr>
      <w:rFonts w:eastAsia="仿宋_GB2312"/>
      <w:kern w:val="2"/>
      <w:sz w:val="21"/>
      <w:szCs w:val="22"/>
    </w:rPr>
  </w:style>
  <w:style w:type="character" w:customStyle="1" w:styleId="2Char0">
    <w:name w:val="正文首行缩进 2 Char"/>
    <w:basedOn w:val="Char"/>
    <w:link w:val="22"/>
    <w:semiHidden/>
    <w:rsid w:val="003327EF"/>
    <w:rPr>
      <w:rFonts w:eastAsia="仿宋_GB2312"/>
      <w:kern w:val="2"/>
      <w:sz w:val="32"/>
      <w:szCs w:val="22"/>
    </w:rPr>
  </w:style>
  <w:style w:type="table" w:styleId="ad">
    <w:name w:val="Table Grid"/>
    <w:basedOn w:val="a1"/>
    <w:rsid w:val="003327EF"/>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rsid w:val="00762EBD"/>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header" w:semiHidden="0" w:uiPriority="99" w:qFormat="1"/>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等线 Light" w:eastAsia="等线 Light" w:hAnsi="等线 Light" w:cs="黑体"/>
      <w:b/>
      <w:bCs/>
      <w:szCs w:val="32"/>
    </w:rPr>
  </w:style>
  <w:style w:type="paragraph" w:styleId="3">
    <w:name w:val="heading 3"/>
    <w:basedOn w:val="a"/>
    <w:next w:val="a"/>
    <w:uiPriority w:val="9"/>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5355"/>
      </w:tabs>
      <w:ind w:left="420" w:hangingChars="200" w:hanging="420"/>
    </w:pPr>
    <w:rPr>
      <w:sz w:val="21"/>
    </w:rPr>
  </w:style>
  <w:style w:type="paragraph" w:styleId="30">
    <w:name w:val="toc 3"/>
    <w:basedOn w:val="a"/>
    <w:next w:val="a"/>
    <w:uiPriority w:val="39"/>
    <w:unhideWhenUsed/>
    <w:qFormat/>
    <w:pPr>
      <w:widowControl/>
      <w:tabs>
        <w:tab w:val="right" w:leader="dot" w:pos="8296"/>
      </w:tabs>
      <w:ind w:left="440"/>
      <w:jc w:val="left"/>
    </w:pPr>
    <w:rPr>
      <w:rFonts w:ascii="等线" w:hAnsi="等线"/>
      <w:kern w:val="0"/>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jc w:val="left"/>
    </w:pPr>
    <w:rPr>
      <w:rFonts w:ascii="等线" w:hAnsi="等线"/>
      <w:kern w:val="0"/>
    </w:rPr>
  </w:style>
  <w:style w:type="paragraph" w:styleId="20">
    <w:name w:val="toc 2"/>
    <w:basedOn w:val="a"/>
    <w:next w:val="a"/>
    <w:uiPriority w:val="39"/>
    <w:unhideWhenUsed/>
    <w:qFormat/>
    <w:pPr>
      <w:widowControl/>
      <w:spacing w:after="100" w:line="259" w:lineRule="auto"/>
      <w:ind w:left="220"/>
      <w:jc w:val="left"/>
    </w:pPr>
    <w:rPr>
      <w:rFonts w:ascii="等线" w:hAnsi="等线"/>
      <w:kern w:val="0"/>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6">
    <w:name w:val="Normal (Web)"/>
    <w:basedOn w:val="a"/>
    <w:uiPriority w:val="99"/>
    <w:unhideWhenUsed/>
    <w:qFormat/>
    <w:pPr>
      <w:jc w:val="left"/>
    </w:pPr>
    <w:rPr>
      <w:kern w:val="0"/>
      <w:sz w:val="24"/>
    </w:rPr>
  </w:style>
  <w:style w:type="character" w:styleId="a7">
    <w:name w:val="Hyperlink"/>
    <w:uiPriority w:val="99"/>
    <w:unhideWhenUsed/>
    <w:qFormat/>
    <w:rPr>
      <w:color w:val="0563C1"/>
      <w:u w:val="single"/>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等线 Light" w:eastAsia="等线 Light" w:hAnsi="等线 Light" w:cs="黑体"/>
      <w:b w:val="0"/>
      <w:bCs w:val="0"/>
      <w:color w:val="2E5394"/>
      <w:kern w:val="0"/>
      <w:sz w:val="32"/>
      <w:szCs w:val="32"/>
    </w:rPr>
  </w:style>
  <w:style w:type="paragraph" w:customStyle="1" w:styleId="a8">
    <w:name w:val="a"/>
    <w:basedOn w:val="a"/>
    <w:qFormat/>
    <w:pPr>
      <w:spacing w:line="360" w:lineRule="exact"/>
      <w:ind w:firstLineChars="200" w:firstLine="420"/>
    </w:pPr>
    <w:rPr>
      <w:color w:val="000000"/>
      <w:szCs w:val="21"/>
    </w:rPr>
  </w:style>
  <w:style w:type="paragraph" w:customStyle="1" w:styleId="11">
    <w:name w:val="样式1"/>
    <w:basedOn w:val="a"/>
    <w:qFormat/>
  </w:style>
  <w:style w:type="paragraph" w:styleId="a9">
    <w:name w:val="List Paragraph"/>
    <w:basedOn w:val="a"/>
    <w:uiPriority w:val="99"/>
    <w:unhideWhenUsed/>
    <w:pPr>
      <w:ind w:firstLineChars="200" w:firstLine="420"/>
    </w:pPr>
  </w:style>
  <w:style w:type="paragraph" w:styleId="21">
    <w:name w:val="Body Text Indent 2"/>
    <w:basedOn w:val="a"/>
    <w:link w:val="2Char"/>
    <w:semiHidden/>
    <w:unhideWhenUsed/>
    <w:rsid w:val="005766D4"/>
    <w:pPr>
      <w:spacing w:after="120" w:line="480" w:lineRule="auto"/>
      <w:ind w:leftChars="200" w:left="420"/>
    </w:pPr>
  </w:style>
  <w:style w:type="character" w:customStyle="1" w:styleId="2Char">
    <w:name w:val="正文文本缩进 2 Char"/>
    <w:basedOn w:val="a0"/>
    <w:link w:val="21"/>
    <w:semiHidden/>
    <w:rsid w:val="005766D4"/>
    <w:rPr>
      <w:rFonts w:eastAsia="仿宋_GB2312"/>
      <w:kern w:val="2"/>
      <w:sz w:val="32"/>
      <w:szCs w:val="22"/>
    </w:rPr>
  </w:style>
  <w:style w:type="paragraph" w:styleId="aa">
    <w:name w:val="Body Text"/>
    <w:basedOn w:val="a"/>
    <w:link w:val="Char1"/>
    <w:semiHidden/>
    <w:unhideWhenUsed/>
    <w:rsid w:val="005766D4"/>
    <w:pPr>
      <w:spacing w:after="120"/>
    </w:pPr>
  </w:style>
  <w:style w:type="character" w:customStyle="1" w:styleId="Char1">
    <w:name w:val="正文文本 Char"/>
    <w:basedOn w:val="a0"/>
    <w:link w:val="aa"/>
    <w:semiHidden/>
    <w:rsid w:val="005766D4"/>
    <w:rPr>
      <w:rFonts w:eastAsia="仿宋_GB2312"/>
      <w:kern w:val="2"/>
      <w:sz w:val="32"/>
      <w:szCs w:val="22"/>
    </w:rPr>
  </w:style>
  <w:style w:type="paragraph" w:styleId="ab">
    <w:name w:val="Body Text First Indent"/>
    <w:basedOn w:val="aa"/>
    <w:link w:val="Char2"/>
    <w:semiHidden/>
    <w:unhideWhenUsed/>
    <w:rsid w:val="005766D4"/>
    <w:pPr>
      <w:ind w:firstLineChars="100" w:firstLine="420"/>
    </w:pPr>
  </w:style>
  <w:style w:type="character" w:customStyle="1" w:styleId="Char2">
    <w:name w:val="正文首行缩进 Char"/>
    <w:basedOn w:val="Char1"/>
    <w:link w:val="ab"/>
    <w:semiHidden/>
    <w:rsid w:val="005766D4"/>
    <w:rPr>
      <w:rFonts w:eastAsia="仿宋_GB2312"/>
      <w:kern w:val="2"/>
      <w:sz w:val="32"/>
      <w:szCs w:val="22"/>
    </w:rPr>
  </w:style>
  <w:style w:type="paragraph" w:styleId="ac">
    <w:name w:val="Balloon Text"/>
    <w:basedOn w:val="a"/>
    <w:link w:val="Char3"/>
    <w:rsid w:val="005766D4"/>
    <w:rPr>
      <w:sz w:val="18"/>
      <w:szCs w:val="18"/>
    </w:rPr>
  </w:style>
  <w:style w:type="character" w:customStyle="1" w:styleId="Char3">
    <w:name w:val="批注框文本 Char"/>
    <w:basedOn w:val="a0"/>
    <w:link w:val="ac"/>
    <w:rsid w:val="005766D4"/>
    <w:rPr>
      <w:rFonts w:eastAsia="仿宋_GB2312"/>
      <w:kern w:val="2"/>
      <w:sz w:val="18"/>
      <w:szCs w:val="18"/>
    </w:rPr>
  </w:style>
  <w:style w:type="paragraph" w:styleId="22">
    <w:name w:val="Body Text First Indent 2"/>
    <w:basedOn w:val="a3"/>
    <w:link w:val="2Char0"/>
    <w:semiHidden/>
    <w:unhideWhenUsed/>
    <w:rsid w:val="003327EF"/>
    <w:pPr>
      <w:tabs>
        <w:tab w:val="clear" w:pos="5355"/>
      </w:tabs>
      <w:spacing w:after="120"/>
      <w:ind w:leftChars="200" w:left="200" w:firstLineChars="200" w:firstLine="420"/>
    </w:pPr>
    <w:rPr>
      <w:sz w:val="32"/>
    </w:rPr>
  </w:style>
  <w:style w:type="character" w:customStyle="1" w:styleId="Char">
    <w:name w:val="正文文本缩进 Char"/>
    <w:basedOn w:val="a0"/>
    <w:link w:val="a3"/>
    <w:rsid w:val="003327EF"/>
    <w:rPr>
      <w:rFonts w:eastAsia="仿宋_GB2312"/>
      <w:kern w:val="2"/>
      <w:sz w:val="21"/>
      <w:szCs w:val="22"/>
    </w:rPr>
  </w:style>
  <w:style w:type="character" w:customStyle="1" w:styleId="2Char0">
    <w:name w:val="正文首行缩进 2 Char"/>
    <w:basedOn w:val="Char"/>
    <w:link w:val="22"/>
    <w:semiHidden/>
    <w:rsid w:val="003327EF"/>
    <w:rPr>
      <w:rFonts w:eastAsia="仿宋_GB2312"/>
      <w:kern w:val="2"/>
      <w:sz w:val="32"/>
      <w:szCs w:val="22"/>
    </w:rPr>
  </w:style>
  <w:style w:type="table" w:styleId="ad">
    <w:name w:val="Table Grid"/>
    <w:basedOn w:val="a1"/>
    <w:rsid w:val="003327EF"/>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rsid w:val="00762EB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E46A-EF81-4133-983F-274A448C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39</Pages>
  <Words>3172</Words>
  <Characters>18086</Characters>
  <Application>Microsoft Office Word</Application>
  <DocSecurity>0</DocSecurity>
  <Lines>150</Lines>
  <Paragraphs>42</Paragraphs>
  <ScaleCrop>false</ScaleCrop>
  <Company>MS</Company>
  <LinksUpToDate>false</LinksUpToDate>
  <CharactersWithSpaces>21216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珍珍珍</dc:creator>
  <cp:lastModifiedBy>USER-</cp:lastModifiedBy>
  <cp:revision>19</cp:revision>
  <cp:lastPrinted>2021-05-24T07:30:00Z</cp:lastPrinted>
  <dcterms:created xsi:type="dcterms:W3CDTF">2021-05-24T02:49:00Z</dcterms:created>
  <dcterms:modified xsi:type="dcterms:W3CDTF">2023-06-09T08:18:00Z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1587270322334E6AAB4C4F62668C2395_13</vt:lpwstr>
  </property>
</Properties>
</file>